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="00E738FE" w:rsidRPr="00E738FE">
              <w:rPr>
                <w:rFonts w:ascii="Times New Roman" w:hAnsi="Times New Roman"/>
                <w:sz w:val="24"/>
                <w:szCs w:val="24"/>
              </w:rPr>
              <w:t>Расширенная</w:t>
            </w:r>
            <w:proofErr w:type="gramEnd"/>
            <w:r w:rsidR="00E738FE" w:rsidRPr="00E738FE">
              <w:rPr>
                <w:rFonts w:ascii="Times New Roman" w:hAnsi="Times New Roman"/>
                <w:sz w:val="24"/>
                <w:szCs w:val="24"/>
              </w:rPr>
              <w:t xml:space="preserve"> комбинированная </w:t>
            </w:r>
            <w:proofErr w:type="spellStart"/>
            <w:r w:rsidR="00E738FE" w:rsidRPr="00E738FE">
              <w:rPr>
                <w:rFonts w:ascii="Times New Roman" w:hAnsi="Times New Roman"/>
                <w:sz w:val="24"/>
                <w:szCs w:val="24"/>
              </w:rPr>
              <w:t>гастрэктомия</w:t>
            </w:r>
            <w:proofErr w:type="spellEnd"/>
            <w:r w:rsidR="00E738FE" w:rsidRPr="00E738FE">
              <w:rPr>
                <w:rFonts w:ascii="Times New Roman" w:hAnsi="Times New Roman"/>
                <w:sz w:val="24"/>
                <w:szCs w:val="24"/>
              </w:rPr>
              <w:t xml:space="preserve"> при злокачественных новообразованиях пищевода и желудка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87EB8">
              <w:rPr>
                <w:rFonts w:ascii="Times New Roman" w:hAnsi="Times New Roman"/>
                <w:sz w:val="24"/>
                <w:szCs w:val="24"/>
              </w:rPr>
              <w:t>4</w:t>
            </w:r>
            <w:r w:rsidR="00E738FE">
              <w:rPr>
                <w:rFonts w:ascii="Times New Roman" w:hAnsi="Times New Roman"/>
                <w:sz w:val="24"/>
                <w:szCs w:val="24"/>
              </w:rPr>
              <w:t>3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FB754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738FE">
              <w:rPr>
                <w:rFonts w:ascii="Times New Roman" w:hAnsi="Times New Roman"/>
                <w:color w:val="000000"/>
                <w:sz w:val="24"/>
                <w:szCs w:val="24"/>
              </w:rPr>
              <w:t>019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F08BE" w:rsidRDefault="00E913F2" w:rsidP="006F08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3F2">
              <w:rPr>
                <w:rFonts w:ascii="Times New Roman" w:eastAsia="Consolas" w:hAnsi="Times New Roman"/>
                <w:sz w:val="24"/>
                <w:szCs w:val="24"/>
              </w:rPr>
              <w:t>С15</w:t>
            </w:r>
            <w:r w:rsidR="00E738FE">
              <w:rPr>
                <w:rFonts w:ascii="Times New Roman" w:eastAsia="Consolas" w:hAnsi="Times New Roman"/>
                <w:sz w:val="24"/>
                <w:szCs w:val="24"/>
              </w:rPr>
              <w:t xml:space="preserve"> Злокачественные н</w:t>
            </w:r>
            <w:r w:rsidR="006F08BE" w:rsidRPr="006F08BE">
              <w:rPr>
                <w:rFonts w:ascii="Times New Roman" w:hAnsi="Times New Roman"/>
                <w:sz w:val="24"/>
                <w:szCs w:val="24"/>
              </w:rPr>
              <w:t>овообразования пищевода</w:t>
            </w:r>
          </w:p>
          <w:p w:rsidR="00FB754E" w:rsidRPr="002007E2" w:rsidRDefault="00E738FE" w:rsidP="00E738FE">
            <w:pPr>
              <w:pStyle w:val="a0"/>
              <w:jc w:val="center"/>
            </w:pPr>
            <w:r>
              <w:t>С16 Злокачественные новообразования желудка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B754E" w:rsidRDefault="00E738FE" w:rsidP="00AE66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данном виде</w:t>
            </w:r>
            <w:r w:rsidR="00AE66C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вмешательства производят удаление единым блоком желудка и селезенки, а иногда и тела и хвоста поджелудочной железы</w:t>
            </w: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1F4F6"/>
              </w:rPr>
              <w:t>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38FE" w:rsidRPr="008560E4" w:rsidRDefault="00E738FE" w:rsidP="00E73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43.61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Резекция желудка</w:t>
            </w:r>
          </w:p>
          <w:p w:rsidR="00E738FE" w:rsidRPr="008560E4" w:rsidRDefault="00E738FE" w:rsidP="00E73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43.70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Субтотальная резекция желудка</w:t>
            </w:r>
          </w:p>
          <w:p w:rsidR="006F08BE" w:rsidRDefault="00E738FE" w:rsidP="00AE66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43.81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Частичная резекция же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лудка с транспозицией тощей кишки</w:t>
            </w:r>
          </w:p>
          <w:p w:rsidR="00F755F4" w:rsidRPr="00AE66C5" w:rsidRDefault="00F755F4" w:rsidP="00F75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4110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B754E">
              <w:rPr>
                <w:rFonts w:ascii="Times New Roman" w:hAnsi="Times New Roman"/>
                <w:sz w:val="24"/>
                <w:szCs w:val="24"/>
              </w:rPr>
              <w:t>Субтотальная резекция пищевод</w:t>
            </w:r>
            <w:bookmarkStart w:id="0" w:name="_GoBack"/>
            <w:bookmarkEnd w:id="0"/>
            <w:r w:rsidRPr="00FB754E">
              <w:rPr>
                <w:rFonts w:ascii="Times New Roman" w:hAnsi="Times New Roman"/>
                <w:sz w:val="24"/>
                <w:szCs w:val="24"/>
              </w:rPr>
              <w:t xml:space="preserve">а с </w:t>
            </w:r>
            <w:proofErr w:type="gramStart"/>
            <w:r w:rsidRPr="00FB754E">
              <w:rPr>
                <w:rFonts w:ascii="Times New Roman" w:hAnsi="Times New Roman"/>
                <w:sz w:val="24"/>
                <w:szCs w:val="24"/>
              </w:rPr>
              <w:t>расширенной</w:t>
            </w:r>
            <w:proofErr w:type="gramEnd"/>
            <w:r w:rsidRPr="00FB754E">
              <w:rPr>
                <w:rFonts w:ascii="Times New Roman" w:hAnsi="Times New Roman"/>
                <w:sz w:val="24"/>
                <w:szCs w:val="24"/>
              </w:rPr>
              <w:t xml:space="preserve"> двухзональной </w:t>
            </w:r>
            <w:proofErr w:type="spellStart"/>
            <w:r w:rsidRPr="00FB754E">
              <w:rPr>
                <w:rFonts w:ascii="Times New Roman" w:hAnsi="Times New Roman"/>
                <w:sz w:val="24"/>
                <w:szCs w:val="24"/>
              </w:rPr>
              <w:t>лимфодиссекцией</w:t>
            </w:r>
            <w:proofErr w:type="spellEnd"/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559B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D79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363E6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1</w:t>
            </w:r>
            <w:r w:rsidR="00EE2C79">
              <w:t>4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E66C5" w:rsidP="00AE66C5">
            <w:pPr>
              <w:pStyle w:val="a0"/>
              <w:jc w:val="center"/>
            </w:pPr>
            <w:r>
              <w:t>В базах данных доказательной медицины были найдены исследования низкого методологического качества, на основании которых нельзя сделать однозначный вывод о преимуществах данной МТ.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35B2E">
            <w:pPr>
              <w:pStyle w:val="a0"/>
              <w:jc w:val="both"/>
            </w:pPr>
          </w:p>
        </w:tc>
      </w:tr>
    </w:tbl>
    <w:p w:rsidR="00D35B2E" w:rsidRDefault="00D35B2E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F755F4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E5381D" w:rsidP="00110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 w:rsidR="00110663" w:rsidRPr="00110663">
              <w:rPr>
                <w:rFonts w:ascii="Times New Roman" w:hAnsi="Times New Roman"/>
                <w:sz w:val="24"/>
                <w:szCs w:val="24"/>
              </w:rPr>
              <w:t xml:space="preserve">злокачественные </w:t>
            </w:r>
            <w:r w:rsidR="00E72045" w:rsidRPr="00110663">
              <w:rPr>
                <w:rFonts w:ascii="Times New Roman" w:hAnsi="Times New Roman"/>
                <w:color w:val="000000"/>
                <w:sz w:val="24"/>
                <w:szCs w:val="24"/>
              </w:rPr>
              <w:t>новообразования пищевода</w:t>
            </w:r>
            <w:r w:rsidR="009266F9" w:rsidRPr="001106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10663" w:rsidRPr="00110663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9266F9" w:rsidRPr="001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0663" w:rsidRPr="00110663">
              <w:rPr>
                <w:rFonts w:ascii="Times New Roman" w:hAnsi="Times New Roman"/>
                <w:sz w:val="24"/>
                <w:szCs w:val="24"/>
              </w:rPr>
              <w:t>желудка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110663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1" w:name="__DdeLink__4132_639869877"/>
            <w:bookmarkEnd w:id="1"/>
            <w:r w:rsidR="00110663">
              <w:rPr>
                <w:rFonts w:cs="Times New Roman"/>
                <w:b w:val="0"/>
                <w:sz w:val="24"/>
                <w:szCs w:val="24"/>
              </w:rPr>
              <w:t xml:space="preserve">malignant </w:t>
            </w:r>
            <w:r w:rsidR="009266F9">
              <w:rPr>
                <w:rFonts w:cs="Times New Roman"/>
                <w:b w:val="0"/>
                <w:sz w:val="24"/>
                <w:szCs w:val="24"/>
              </w:rPr>
              <w:t xml:space="preserve">esophageal </w:t>
            </w:r>
            <w:r w:rsidR="00110663">
              <w:rPr>
                <w:rFonts w:cs="Times New Roman"/>
                <w:b w:val="0"/>
                <w:sz w:val="24"/>
                <w:szCs w:val="24"/>
              </w:rPr>
              <w:t xml:space="preserve">and gastric </w:t>
            </w:r>
            <w:r w:rsidR="009266F9">
              <w:rPr>
                <w:rFonts w:cs="Times New Roman"/>
                <w:b w:val="0"/>
                <w:sz w:val="24"/>
                <w:szCs w:val="24"/>
              </w:rPr>
              <w:t>neoplasms</w:t>
            </w:r>
          </w:p>
        </w:tc>
      </w:tr>
      <w:tr w:rsidR="00E5381D" w:rsidRPr="00E738F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110663">
            <w:pPr>
              <w:pStyle w:val="a0"/>
              <w:jc w:val="center"/>
            </w:pPr>
            <w:r>
              <w:t xml:space="preserve">Расширенная комбинированная </w:t>
            </w:r>
            <w:proofErr w:type="spellStart"/>
            <w:r>
              <w:t>гастрэктомия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C12AF" w:rsidRPr="00CC12AF" w:rsidRDefault="00110663" w:rsidP="00E7204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  <w:lang w:eastAsia="ru-RU"/>
              </w:rPr>
              <w:t xml:space="preserve">Extended combined </w:t>
            </w:r>
            <w:proofErr w:type="spellStart"/>
            <w:r>
              <w:rPr>
                <w:rFonts w:cs="Times New Roman"/>
                <w:b w:val="0"/>
                <w:bCs w:val="0"/>
                <w:sz w:val="24"/>
                <w:szCs w:val="24"/>
                <w:lang w:eastAsia="ru-RU"/>
              </w:rPr>
              <w:t>gastrectomy</w:t>
            </w:r>
            <w:proofErr w:type="spellEnd"/>
          </w:p>
          <w:p w:rsidR="00E5381D" w:rsidRPr="00F82465" w:rsidRDefault="00E5381D" w:rsidP="00F82465">
            <w:pPr>
              <w:pStyle w:val="a0"/>
              <w:jc w:val="center"/>
              <w:rPr>
                <w:lang w:val="en-US"/>
              </w:rPr>
            </w:pPr>
          </w:p>
        </w:tc>
      </w:tr>
      <w:tr w:rsidR="00E5381D" w:rsidRPr="00F755F4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Default="00110663" w:rsidP="00E72045">
            <w:pPr>
              <w:pStyle w:val="a0"/>
              <w:jc w:val="center"/>
            </w:pPr>
            <w:proofErr w:type="spellStart"/>
            <w:r>
              <w:t>Гастрэктомия</w:t>
            </w:r>
            <w:proofErr w:type="spellEnd"/>
          </w:p>
          <w:p w:rsidR="004C089C" w:rsidRDefault="004C089C" w:rsidP="00E72045">
            <w:pPr>
              <w:pStyle w:val="a0"/>
              <w:jc w:val="center"/>
            </w:pPr>
            <w:proofErr w:type="spellStart"/>
            <w:r>
              <w:t>Эзофагэктомия</w:t>
            </w:r>
            <w:proofErr w:type="spellEnd"/>
          </w:p>
          <w:p w:rsidR="00110663" w:rsidRDefault="00110663" w:rsidP="00E72045">
            <w:pPr>
              <w:pStyle w:val="a0"/>
              <w:jc w:val="center"/>
            </w:pPr>
            <w:r>
              <w:t>Химиотерапия</w:t>
            </w:r>
          </w:p>
          <w:p w:rsidR="00110663" w:rsidRPr="00F82465" w:rsidRDefault="00110663" w:rsidP="00E72045">
            <w:pPr>
              <w:pStyle w:val="a0"/>
              <w:jc w:val="center"/>
              <w:rPr>
                <w:lang w:eastAsia="ru-RU"/>
              </w:rPr>
            </w:pPr>
            <w:r>
              <w:t>Лучевая терапия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AE66C5" w:rsidRDefault="00110663" w:rsidP="00E72045">
            <w:pPr>
              <w:pStyle w:val="a0"/>
              <w:jc w:val="center"/>
              <w:rPr>
                <w:rStyle w:val="apple-converted-space"/>
                <w:lang w:val="en-US"/>
              </w:rPr>
            </w:pPr>
            <w:proofErr w:type="spellStart"/>
            <w:r>
              <w:rPr>
                <w:rStyle w:val="apple-converted-space"/>
                <w:lang w:val="en-US"/>
              </w:rPr>
              <w:t>Gastrectomy</w:t>
            </w:r>
            <w:proofErr w:type="spellEnd"/>
          </w:p>
          <w:p w:rsidR="004C089C" w:rsidRPr="00AE66C5" w:rsidRDefault="004C089C" w:rsidP="00E72045">
            <w:pPr>
              <w:pStyle w:val="a0"/>
              <w:jc w:val="center"/>
              <w:rPr>
                <w:rStyle w:val="apple-converted-space"/>
                <w:lang w:val="en-US"/>
              </w:rPr>
            </w:pPr>
            <w:proofErr w:type="spellStart"/>
            <w:r w:rsidRPr="00AE66C5">
              <w:rPr>
                <w:shd w:val="clear" w:color="auto" w:fill="FFFFFF"/>
                <w:lang w:val="en-US"/>
              </w:rPr>
              <w:t>Esophagectomy</w:t>
            </w:r>
            <w:proofErr w:type="spellEnd"/>
          </w:p>
          <w:p w:rsidR="00110663" w:rsidRDefault="00110663" w:rsidP="00E72045">
            <w:pPr>
              <w:pStyle w:val="a0"/>
              <w:jc w:val="center"/>
              <w:rPr>
                <w:rStyle w:val="apple-converted-space"/>
                <w:lang w:val="en-US"/>
              </w:rPr>
            </w:pPr>
            <w:r>
              <w:rPr>
                <w:rStyle w:val="apple-converted-space"/>
                <w:lang w:val="en-US"/>
              </w:rPr>
              <w:t>Chemotherapy</w:t>
            </w:r>
          </w:p>
          <w:p w:rsidR="00110663" w:rsidRPr="00E72045" w:rsidRDefault="00110663" w:rsidP="00E72045">
            <w:pPr>
              <w:pStyle w:val="a0"/>
              <w:jc w:val="center"/>
              <w:rPr>
                <w:lang w:val="en-US"/>
              </w:rPr>
            </w:pPr>
            <w:r>
              <w:rPr>
                <w:rStyle w:val="apple-converted-space"/>
                <w:lang w:val="en-US"/>
              </w:rPr>
              <w:t>Radial therapy</w:t>
            </w:r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Выживаемость</w:t>
            </w:r>
          </w:p>
          <w:p w:rsidR="00E5381D" w:rsidRPr="000F7568" w:rsidRDefault="00E72045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E5381D" w:rsidRPr="000F7568">
              <w:rPr>
                <w:sz w:val="24"/>
                <w:szCs w:val="24"/>
              </w:rPr>
              <w:t>ыздоровление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  <w:lang w:val="en-US"/>
              </w:rPr>
              <w:t>Recovery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72045" w:rsidRDefault="00E72045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612"/>
      </w:tblGrid>
      <w:tr w:rsidR="002E6060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rPr>
                <w:lang w:val="en-US"/>
              </w:rPr>
              <w:t>1</w:t>
            </w:r>
          </w:p>
        </w:tc>
      </w:tr>
      <w:tr w:rsidR="002E6060" w:rsidRPr="00F755F4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266F9" w:rsidRDefault="00E5381D">
            <w:pPr>
              <w:pStyle w:val="a0"/>
              <w:jc w:val="center"/>
            </w:pPr>
            <w:r w:rsidRPr="009266F9">
              <w:t>Название исследования, авторы, год публикации, ссылка на источник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BD745E" w:rsidP="00110663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Wang</w:t>
              </w:r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ZQ</w:t>
              </w:r>
            </w:hyperlink>
            <w:r w:rsidR="00110663" w:rsidRPr="00110663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7" w:history="1"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</w:t>
              </w:r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YC</w:t>
              </w:r>
            </w:hyperlink>
            <w:r w:rsidR="00110663" w:rsidRPr="00110663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8" w:history="1"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</w:t>
              </w:r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Q</w:t>
              </w:r>
            </w:hyperlink>
            <w:r w:rsidR="00110663" w:rsidRPr="00110663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9" w:history="1"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Zhu</w:t>
              </w:r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XJ</w:t>
              </w:r>
            </w:hyperlink>
            <w:r w:rsidR="00110663" w:rsidRPr="00110663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10" w:history="1">
              <w:proofErr w:type="spellStart"/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Shu</w:t>
              </w:r>
              <w:proofErr w:type="spellEnd"/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</w:t>
              </w:r>
            </w:hyperlink>
            <w:r w:rsidR="00110663" w:rsidRPr="00110663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11" w:history="1"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Zhou</w:t>
              </w:r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ZG</w:t>
              </w:r>
            </w:hyperlink>
            <w:r w:rsidR="00110663" w:rsidRPr="00110663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110663" w:rsidRPr="00110663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="00110663" w:rsidRPr="00110663">
              <w:rPr>
                <w:rFonts w:cs="Times New Roman"/>
                <w:b w:val="0"/>
                <w:sz w:val="24"/>
                <w:szCs w:val="24"/>
              </w:rPr>
              <w:t xml:space="preserve">Laparoscopic </w:t>
            </w:r>
            <w:proofErr w:type="spellStart"/>
            <w:r w:rsidR="00110663" w:rsidRPr="00110663">
              <w:rPr>
                <w:rFonts w:cs="Times New Roman"/>
                <w:b w:val="0"/>
                <w:sz w:val="24"/>
                <w:szCs w:val="24"/>
              </w:rPr>
              <w:t>transhiatal</w:t>
            </w:r>
            <w:proofErr w:type="spellEnd"/>
            <w:r w:rsidR="0011066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110663" w:rsidRPr="00110663">
              <w:rPr>
                <w:rStyle w:val="highlight"/>
                <w:b w:val="0"/>
                <w:sz w:val="24"/>
                <w:szCs w:val="24"/>
              </w:rPr>
              <w:t>extended</w:t>
            </w:r>
            <w:r w:rsidR="00110663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110663" w:rsidRPr="00110663">
              <w:rPr>
                <w:rStyle w:val="highlight"/>
                <w:b w:val="0"/>
                <w:sz w:val="24"/>
                <w:szCs w:val="24"/>
              </w:rPr>
              <w:t>gastrectomy</w:t>
            </w:r>
            <w:proofErr w:type="spellEnd"/>
            <w:r w:rsidR="00110663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110663" w:rsidRPr="00110663">
              <w:rPr>
                <w:rFonts w:cs="Times New Roman"/>
                <w:b w:val="0"/>
                <w:sz w:val="24"/>
                <w:szCs w:val="24"/>
              </w:rPr>
              <w:t>for</w:t>
            </w:r>
            <w:r w:rsidR="0011066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110663" w:rsidRPr="00110663">
              <w:rPr>
                <w:rStyle w:val="highlight"/>
                <w:b w:val="0"/>
                <w:sz w:val="24"/>
                <w:szCs w:val="24"/>
              </w:rPr>
              <w:t>type</w:t>
            </w:r>
            <w:r w:rsidR="00110663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110663" w:rsidRPr="00110663">
              <w:rPr>
                <w:rFonts w:cs="Times New Roman"/>
                <w:b w:val="0"/>
                <w:sz w:val="24"/>
                <w:szCs w:val="24"/>
              </w:rPr>
              <w:t xml:space="preserve">II, III </w:t>
            </w:r>
            <w:proofErr w:type="spellStart"/>
            <w:r w:rsidR="00110663" w:rsidRPr="00110663">
              <w:rPr>
                <w:rFonts w:cs="Times New Roman"/>
                <w:b w:val="0"/>
                <w:sz w:val="24"/>
                <w:szCs w:val="24"/>
              </w:rPr>
              <w:t>esophagogastric</w:t>
            </w:r>
            <w:proofErr w:type="spellEnd"/>
            <w:r w:rsidR="00110663" w:rsidRPr="00110663">
              <w:rPr>
                <w:rFonts w:cs="Times New Roman"/>
                <w:b w:val="0"/>
                <w:sz w:val="24"/>
                <w:szCs w:val="24"/>
              </w:rPr>
              <w:t xml:space="preserve"> junction cancer: a preliminary report of 55 </w:t>
            </w:r>
            <w:proofErr w:type="gramStart"/>
            <w:r w:rsidR="00110663" w:rsidRPr="00110663">
              <w:rPr>
                <w:rFonts w:cs="Times New Roman"/>
                <w:b w:val="0"/>
                <w:sz w:val="24"/>
                <w:szCs w:val="24"/>
              </w:rPr>
              <w:t>case</w:t>
            </w:r>
            <w:proofErr w:type="gramEnd"/>
            <w:r w:rsidR="00110663" w:rsidRPr="00110663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12" w:tooltip="Zhonghua wei chang wai ke za zhi = Chinese journal of gastrointestinal surgery." w:history="1">
              <w:proofErr w:type="spellStart"/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Zhonghua</w:t>
              </w:r>
              <w:proofErr w:type="spellEnd"/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Wei Chang </w:t>
              </w:r>
              <w:proofErr w:type="spellStart"/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Wai</w:t>
              </w:r>
              <w:proofErr w:type="spellEnd"/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Ke</w:t>
              </w:r>
              <w:proofErr w:type="spellEnd"/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Za</w:t>
              </w:r>
              <w:proofErr w:type="spellEnd"/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Zhi</w:t>
              </w:r>
              <w:proofErr w:type="spellEnd"/>
              <w:r w:rsidR="00110663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110663" w:rsidRPr="00110663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110663" w:rsidRPr="0011066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2010 Sep</w:t>
            </w:r>
            <w:proofErr w:type="gramStart"/>
            <w:r w:rsidR="00110663" w:rsidRPr="0011066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;13</w:t>
            </w:r>
            <w:proofErr w:type="gramEnd"/>
            <w:r w:rsidR="00110663" w:rsidRPr="0011066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(9):652-5.</w:t>
            </w:r>
          </w:p>
          <w:p w:rsidR="00E5381D" w:rsidRPr="00110663" w:rsidRDefault="00BD745E" w:rsidP="00110663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3" w:history="1">
              <w:r w:rsidR="00110663" w:rsidRPr="00110663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http://www.ncbi.nlm.nih.gov/pubmed/20878569</w:t>
              </w:r>
            </w:hyperlink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63BCA" w:rsidRDefault="00E5381D">
            <w:pPr>
              <w:pStyle w:val="a0"/>
              <w:jc w:val="center"/>
              <w:rPr>
                <w:lang w:val="en-US"/>
              </w:rPr>
            </w:pPr>
            <w:r>
              <w:t>Ретроспек</w:t>
            </w:r>
            <w:r w:rsidR="00C63BCA">
              <w:t>тивное исследование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C7486A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2E6060">
              <w:t>рак</w:t>
            </w:r>
            <w:r w:rsidR="00C63BCA">
              <w:rPr>
                <w:lang w:eastAsia="en-US"/>
              </w:rPr>
              <w:t xml:space="preserve"> пищевод</w:t>
            </w:r>
            <w:r w:rsidR="00C7486A">
              <w:rPr>
                <w:lang w:eastAsia="en-US"/>
              </w:rPr>
              <w:t>но-желудочного соединения</w:t>
            </w:r>
            <w:r w:rsidR="00C63BCA"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7486A" w:rsidP="00C7486A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gramStart"/>
            <w:r>
              <w:t>расширенная</w:t>
            </w:r>
            <w:proofErr w:type="gramEnd"/>
            <w:r>
              <w:t xml:space="preserve"> комбинированная </w:t>
            </w:r>
            <w:proofErr w:type="spellStart"/>
            <w:r>
              <w:t>гастрэктомия</w:t>
            </w:r>
            <w:proofErr w:type="spellEnd"/>
            <w:r w:rsidR="00E5381D">
              <w:t xml:space="preserve">, множитель – 0,5 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2E6060" w:rsidRPr="00C7486A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C7486A" w:rsidP="00C7486A">
            <w:pPr>
              <w:pStyle w:val="ae"/>
              <w:tabs>
                <w:tab w:val="left" w:pos="232"/>
              </w:tabs>
              <w:ind w:left="0"/>
              <w:jc w:val="center"/>
            </w:pPr>
            <w:proofErr w:type="spellStart"/>
            <w:proofErr w:type="gramStart"/>
            <w:r w:rsidRPr="00C7486A">
              <w:rPr>
                <w:sz w:val="24"/>
                <w:szCs w:val="24"/>
                <w:shd w:val="clear" w:color="auto" w:fill="FFFFFF"/>
                <w:lang w:eastAsia="ru-RU"/>
              </w:rPr>
              <w:t>Лапароскопическая</w:t>
            </w:r>
            <w:proofErr w:type="spellEnd"/>
            <w:r w:rsidRPr="00C7486A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7486A">
              <w:rPr>
                <w:sz w:val="24"/>
                <w:szCs w:val="24"/>
              </w:rPr>
              <w:t xml:space="preserve">расширенная комбинированная </w:t>
            </w:r>
            <w:proofErr w:type="spellStart"/>
            <w:r w:rsidRPr="00C7486A">
              <w:rPr>
                <w:sz w:val="24"/>
                <w:szCs w:val="24"/>
              </w:rPr>
              <w:t>гастрэктомия</w:t>
            </w:r>
            <w:proofErr w:type="spellEnd"/>
            <w:r w:rsidRPr="00C7486A">
              <w:rPr>
                <w:sz w:val="24"/>
                <w:szCs w:val="24"/>
              </w:rPr>
              <w:t xml:space="preserve"> была удачной у 50 пациентов из 55</w:t>
            </w:r>
            <w:r w:rsidR="00C63BCA" w:rsidRPr="00C7486A">
              <w:rPr>
                <w:sz w:val="24"/>
                <w:szCs w:val="24"/>
              </w:rPr>
              <w:t xml:space="preserve">, </w:t>
            </w:r>
            <w:r w:rsidR="00E5381D">
              <w:rPr>
                <w:sz w:val="24"/>
                <w:szCs w:val="24"/>
              </w:rPr>
              <w:t>множитель</w:t>
            </w:r>
            <w:r w:rsidR="00E5381D" w:rsidRPr="00C7486A">
              <w:rPr>
                <w:sz w:val="24"/>
                <w:szCs w:val="24"/>
              </w:rPr>
              <w:t xml:space="preserve"> – </w:t>
            </w:r>
            <w:r w:rsidRPr="00C7486A">
              <w:rPr>
                <w:sz w:val="24"/>
                <w:szCs w:val="24"/>
              </w:rPr>
              <w:t>0,5</w:t>
            </w:r>
            <w:proofErr w:type="gramEnd"/>
          </w:p>
        </w:tc>
      </w:tr>
      <w:tr w:rsidR="002E6060" w:rsidRPr="00167E71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C7486A">
            <w:pPr>
              <w:pStyle w:val="a0"/>
              <w:jc w:val="center"/>
            </w:pPr>
            <w:r>
              <w:t>1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3"/>
        <w:gridCol w:w="2371"/>
        <w:gridCol w:w="2369"/>
        <w:gridCol w:w="3274"/>
      </w:tblGrid>
      <w:tr w:rsidR="00E5381D" w:rsidRPr="00167E7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E5381D" w:rsidRPr="00167E7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rPr>
                <w:lang w:val="en-US"/>
              </w:rPr>
              <w:t>2</w:t>
            </w:r>
          </w:p>
        </w:tc>
      </w:tr>
      <w:tr w:rsidR="00E5381D" w:rsidRPr="00E738FE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9645E" w:rsidRDefault="00E5381D">
            <w:pPr>
              <w:pStyle w:val="a0"/>
              <w:jc w:val="center"/>
            </w:pPr>
            <w:r w:rsidRPr="00E9645E"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C089C" w:rsidRDefault="00BD745E" w:rsidP="004C089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4" w:history="1"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Schumacher</w:t>
              </w:r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</w:t>
              </w:r>
            </w:hyperlink>
            <w:r w:rsidR="00C7486A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15" w:history="1"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Schmidt</w:t>
              </w:r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SC</w:t>
              </w:r>
            </w:hyperlink>
            <w:r w:rsidR="00C7486A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16" w:history="1">
              <w:proofErr w:type="spellStart"/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Schlechtweg</w:t>
              </w:r>
              <w:proofErr w:type="spellEnd"/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</w:t>
              </w:r>
            </w:hyperlink>
            <w:r w:rsidR="00C7486A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17" w:history="1">
              <w:proofErr w:type="spellStart"/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Roesch</w:t>
              </w:r>
              <w:proofErr w:type="spellEnd"/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C7486A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18" w:history="1">
              <w:proofErr w:type="spellStart"/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Sacchi</w:t>
              </w:r>
              <w:proofErr w:type="spellEnd"/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</w:t>
              </w:r>
            </w:hyperlink>
            <w:r w:rsidR="00C7486A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19" w:history="1"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von</w:t>
              </w:r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Dossow</w:t>
              </w:r>
              <w:proofErr w:type="spellEnd"/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V</w:t>
              </w:r>
            </w:hyperlink>
            <w:r w:rsidR="00C7486A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0" w:history="1"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Chopra</w:t>
              </w:r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SS</w:t>
              </w:r>
            </w:hyperlink>
            <w:r w:rsidR="00C7486A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1" w:history="1">
              <w:proofErr w:type="spellStart"/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Pratschke</w:t>
              </w:r>
              <w:proofErr w:type="spellEnd"/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C7486A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2" w:history="1">
              <w:proofErr w:type="spellStart"/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Zhukova</w:t>
              </w:r>
              <w:proofErr w:type="spellEnd"/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C7486A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3" w:history="1">
              <w:proofErr w:type="spellStart"/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Stieler</w:t>
              </w:r>
              <w:proofErr w:type="spellEnd"/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C7486A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hyperlink r:id="rId24" w:history="1">
              <w:proofErr w:type="spellStart"/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Thuss</w:t>
              </w:r>
              <w:proofErr w:type="spellEnd"/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Patience</w:t>
              </w:r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</w:t>
              </w:r>
            </w:hyperlink>
            <w:r w:rsidR="00C7486A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5" w:history="1">
              <w:proofErr w:type="spellStart"/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Neuhaus</w:t>
              </w:r>
              <w:proofErr w:type="spellEnd"/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7486A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</w:t>
              </w:r>
            </w:hyperlink>
            <w:r w:rsidR="00C7486A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E5381D" w:rsidRPr="004C089C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4C089C" w:rsidRPr="004C089C">
              <w:rPr>
                <w:rFonts w:cs="Times New Roman"/>
                <w:b w:val="0"/>
                <w:sz w:val="24"/>
                <w:szCs w:val="24"/>
              </w:rPr>
              <w:t xml:space="preserve">Surgical results of patients after esophageal resection or </w:t>
            </w:r>
            <w:r w:rsidR="004C089C" w:rsidRPr="004C089C">
              <w:rPr>
                <w:rStyle w:val="highlight"/>
                <w:b w:val="0"/>
                <w:sz w:val="24"/>
                <w:szCs w:val="24"/>
              </w:rPr>
              <w:t xml:space="preserve">extended </w:t>
            </w:r>
            <w:proofErr w:type="spellStart"/>
            <w:r w:rsidR="004C089C" w:rsidRPr="004C089C">
              <w:rPr>
                <w:rStyle w:val="highlight"/>
                <w:b w:val="0"/>
                <w:sz w:val="24"/>
                <w:szCs w:val="24"/>
              </w:rPr>
              <w:t>gastrectomy</w:t>
            </w:r>
            <w:proofErr w:type="spellEnd"/>
            <w:r w:rsidR="004C089C" w:rsidRPr="004C089C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4C089C" w:rsidRPr="004C089C">
              <w:rPr>
                <w:rFonts w:cs="Times New Roman"/>
                <w:b w:val="0"/>
                <w:sz w:val="24"/>
                <w:szCs w:val="24"/>
              </w:rPr>
              <w:t xml:space="preserve">for cancer of the </w:t>
            </w:r>
            <w:proofErr w:type="spellStart"/>
            <w:r w:rsidR="004C089C" w:rsidRPr="004C089C">
              <w:rPr>
                <w:rFonts w:cs="Times New Roman"/>
                <w:b w:val="0"/>
                <w:sz w:val="24"/>
                <w:szCs w:val="24"/>
              </w:rPr>
              <w:t>esophagogastric</w:t>
            </w:r>
            <w:proofErr w:type="spellEnd"/>
            <w:r w:rsidR="004C089C" w:rsidRPr="004C089C">
              <w:rPr>
                <w:rFonts w:cs="Times New Roman"/>
                <w:b w:val="0"/>
                <w:sz w:val="24"/>
                <w:szCs w:val="24"/>
              </w:rPr>
              <w:t xml:space="preserve"> junction</w:t>
            </w:r>
            <w:r w:rsidR="00E9645E" w:rsidRPr="004C089C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26" w:tooltip="Diseases of the esophagus : official journal of the International Society for Diseases of the Esophagus / I.S.D.E." w:history="1"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Dis Esophagus.</w:t>
              </w:r>
            </w:hyperlink>
            <w:r w:rsidR="004C089C" w:rsidRPr="004C089C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4C089C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2009</w:t>
            </w:r>
            <w:proofErr w:type="gramStart"/>
            <w:r w:rsidR="004C089C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;22</w:t>
            </w:r>
            <w:proofErr w:type="gramEnd"/>
            <w:r w:rsidR="004C089C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(5):422-6.</w:t>
            </w:r>
          </w:p>
          <w:p w:rsidR="00E5381D" w:rsidRPr="004C089C" w:rsidRDefault="00BD745E" w:rsidP="004C089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7" w:history="1">
              <w:r w:rsidR="004C089C" w:rsidRPr="004C089C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http://www.ncbi.nlm.nih.gov/pubmed/19191862</w:t>
              </w:r>
            </w:hyperlink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 w:rsidP="00D76227">
            <w:pPr>
              <w:pStyle w:val="a0"/>
              <w:jc w:val="center"/>
            </w:pPr>
            <w:r>
              <w:t>Ретроспективное</w:t>
            </w:r>
            <w:r w:rsidR="00E9645E">
              <w:t xml:space="preserve"> исследование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 w:rsidP="004C089C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рак</w:t>
            </w:r>
            <w:r>
              <w:rPr>
                <w:lang w:eastAsia="en-US"/>
              </w:rPr>
              <w:t xml:space="preserve"> пищеводно-желудочного соединения,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 w:rsidP="004C089C">
            <w:pPr>
              <w:pStyle w:val="a0"/>
              <w:jc w:val="center"/>
            </w:pPr>
            <w:proofErr w:type="gramStart"/>
            <w:r>
              <w:t>Расширенная</w:t>
            </w:r>
            <w:proofErr w:type="gramEnd"/>
            <w:r>
              <w:t xml:space="preserve"> комбинированная </w:t>
            </w:r>
            <w:proofErr w:type="spellStart"/>
            <w:r>
              <w:t>гастрэктомия</w:t>
            </w:r>
            <w:proofErr w:type="spellEnd"/>
            <w:r>
              <w:t>/</w:t>
            </w:r>
            <w:proofErr w:type="spellStart"/>
            <w:r>
              <w:t>трансторакальная</w:t>
            </w:r>
            <w:proofErr w:type="spellEnd"/>
            <w:r>
              <w:t xml:space="preserve"> </w:t>
            </w:r>
            <w:proofErr w:type="spellStart"/>
            <w:r>
              <w:t>эзофагэктомия</w:t>
            </w:r>
            <w:proofErr w:type="spellEnd"/>
            <w:r w:rsidR="00F70D99">
              <w:t>,</w:t>
            </w:r>
            <w:r w:rsidR="00722FCE">
              <w:t xml:space="preserve"> множитель – </w:t>
            </w:r>
            <w:r>
              <w:t>1,</w:t>
            </w:r>
            <w:r w:rsidR="00722FCE">
              <w:t>0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 w:rsidP="004C089C">
            <w:pPr>
              <w:pStyle w:val="ae"/>
              <w:tabs>
                <w:tab w:val="left" w:pos="232"/>
              </w:tabs>
              <w:ind w:left="0"/>
              <w:jc w:val="center"/>
            </w:pPr>
            <w:r>
              <w:rPr>
                <w:sz w:val="24"/>
                <w:szCs w:val="24"/>
              </w:rPr>
              <w:t xml:space="preserve">3-летняя выживаемость </w:t>
            </w:r>
            <w:r w:rsidR="004C089C">
              <w:rPr>
                <w:sz w:val="24"/>
                <w:szCs w:val="24"/>
              </w:rPr>
              <w:t xml:space="preserve">без рецидива заболевания в обеих </w:t>
            </w:r>
            <w:r w:rsidR="004C089C" w:rsidRPr="004C089C">
              <w:rPr>
                <w:sz w:val="24"/>
                <w:szCs w:val="24"/>
              </w:rPr>
              <w:t xml:space="preserve">группах </w:t>
            </w:r>
            <w:r w:rsidRPr="004C089C">
              <w:rPr>
                <w:sz w:val="24"/>
                <w:szCs w:val="24"/>
              </w:rPr>
              <w:t xml:space="preserve">составила </w:t>
            </w:r>
            <w:r w:rsidR="004C089C" w:rsidRPr="004C089C">
              <w:rPr>
                <w:sz w:val="24"/>
                <w:szCs w:val="24"/>
              </w:rPr>
              <w:t>40</w:t>
            </w:r>
            <w:r w:rsidRPr="004C089C">
              <w:rPr>
                <w:sz w:val="24"/>
                <w:szCs w:val="24"/>
              </w:rPr>
              <w:t>%</w:t>
            </w:r>
            <w:r w:rsidR="004C089C" w:rsidRPr="004C089C">
              <w:rPr>
                <w:sz w:val="24"/>
                <w:szCs w:val="24"/>
              </w:rPr>
              <w:t xml:space="preserve"> </w:t>
            </w:r>
            <w:r w:rsidR="004C089C" w:rsidRPr="004C089C">
              <w:rPr>
                <w:sz w:val="24"/>
                <w:szCs w:val="24"/>
                <w:shd w:val="clear" w:color="auto" w:fill="FFFFFF"/>
              </w:rPr>
              <w:t>(P = 0.31)</w:t>
            </w:r>
            <w:r w:rsidR="00E5381D" w:rsidRPr="004C089C">
              <w:rPr>
                <w:sz w:val="24"/>
                <w:szCs w:val="24"/>
              </w:rPr>
              <w:t>,</w:t>
            </w:r>
            <w:r w:rsidR="00E5381D">
              <w:rPr>
                <w:sz w:val="24"/>
                <w:szCs w:val="24"/>
              </w:rPr>
              <w:t xml:space="preserve"> множитель —1,0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Pr="00EF3393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98"/>
        <w:gridCol w:w="2312"/>
        <w:gridCol w:w="2359"/>
        <w:gridCol w:w="3488"/>
      </w:tblGrid>
      <w:tr w:rsidR="00E5381D" w:rsidRPr="00EF3393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1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2</w:t>
            </w:r>
          </w:p>
        </w:tc>
      </w:tr>
      <w:tr w:rsidR="00E5381D" w:rsidRPr="00EF3393">
        <w:trPr>
          <w:cantSplit/>
          <w:trHeight w:val="232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Номер исследования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3</w:t>
            </w:r>
          </w:p>
        </w:tc>
      </w:tr>
      <w:tr w:rsidR="00E5381D" w:rsidRPr="00F755F4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 w:rsidP="00A90B41">
            <w:pPr>
              <w:pStyle w:val="a0"/>
              <w:jc w:val="center"/>
            </w:pPr>
            <w:r w:rsidRPr="00EF3393">
              <w:t>Название исследования, авторы, год публикации, ссылка на источник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BD745E" w:rsidP="00EE2C79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8" w:history="1">
              <w:proofErr w:type="spellStart"/>
              <w:r w:rsidR="004C089C" w:rsidRPr="00EE2C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Rüdiger</w:t>
              </w:r>
              <w:proofErr w:type="spellEnd"/>
              <w:r w:rsidR="00EE2C79" w:rsidRPr="00EE2C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4C089C" w:rsidRPr="00EE2C79">
                <w:rPr>
                  <w:rStyle w:val="highlight"/>
                  <w:b w:val="0"/>
                  <w:color w:val="660066"/>
                  <w:sz w:val="24"/>
                  <w:szCs w:val="24"/>
                  <w:u w:val="single"/>
                  <w:shd w:val="clear" w:color="auto" w:fill="FFFFFF"/>
                </w:rPr>
                <w:t>Siewert</w:t>
              </w:r>
              <w:proofErr w:type="spellEnd"/>
              <w:r w:rsidR="00EE2C79" w:rsidRPr="00EE2C79">
                <w:rPr>
                  <w:rStyle w:val="highlight"/>
                  <w:b w:val="0"/>
                  <w:color w:val="660066"/>
                  <w:sz w:val="24"/>
                  <w:szCs w:val="24"/>
                  <w:u w:val="single"/>
                  <w:shd w:val="clear" w:color="auto" w:fill="FFFFFF"/>
                </w:rPr>
                <w:t xml:space="preserve"> </w:t>
              </w:r>
              <w:r w:rsidR="004C089C" w:rsidRPr="00EE2C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4C089C" w:rsidRPr="00EE2C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EE2C79" w:rsidRPr="00EE2C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9" w:history="1">
              <w:proofErr w:type="spellStart"/>
              <w:r w:rsidR="004C089C" w:rsidRPr="00EE2C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Feith</w:t>
              </w:r>
              <w:proofErr w:type="spellEnd"/>
              <w:r w:rsidR="004C089C" w:rsidRPr="00EE2C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4C089C" w:rsidRPr="00EE2C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EE2C79" w:rsidRPr="00EE2C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0" w:history="1">
              <w:r w:rsidR="004C089C" w:rsidRPr="00EE2C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Werner M</w:t>
              </w:r>
            </w:hyperlink>
            <w:r w:rsidR="004C089C" w:rsidRPr="00EE2C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EE2C79" w:rsidRPr="00EE2C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1" w:history="1">
              <w:r w:rsidR="004C089C" w:rsidRPr="00EE2C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Stein HJ</w:t>
              </w:r>
            </w:hyperlink>
            <w:r w:rsidR="004C089C" w:rsidRPr="00EE2C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EE2C7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4C089C" w:rsidRPr="00EE2C79">
              <w:rPr>
                <w:rFonts w:cs="Times New Roman"/>
                <w:b w:val="0"/>
                <w:sz w:val="24"/>
                <w:szCs w:val="24"/>
              </w:rPr>
              <w:t xml:space="preserve">Adenocarcinoma of the </w:t>
            </w:r>
            <w:proofErr w:type="spellStart"/>
            <w:r w:rsidR="004C089C" w:rsidRPr="00EE2C79">
              <w:rPr>
                <w:rFonts w:cs="Times New Roman"/>
                <w:b w:val="0"/>
                <w:sz w:val="24"/>
                <w:szCs w:val="24"/>
              </w:rPr>
              <w:t>esophagogastric</w:t>
            </w:r>
            <w:proofErr w:type="spellEnd"/>
            <w:r w:rsidR="004C089C" w:rsidRPr="00EE2C79">
              <w:rPr>
                <w:rFonts w:cs="Times New Roman"/>
                <w:b w:val="0"/>
                <w:sz w:val="24"/>
                <w:szCs w:val="24"/>
              </w:rPr>
              <w:t xml:space="preserve"> junction: results of surgical therapy based on anatomical/topographic classification in 1,002 consecutive patients.</w:t>
            </w:r>
            <w:r w:rsidR="00A105FC" w:rsidRPr="00EE2C7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2" w:tooltip="Annals of surgery." w:history="1">
              <w:r w:rsidR="004C089C" w:rsidRPr="00EE2C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Ann Surg.</w:t>
              </w:r>
            </w:hyperlink>
            <w:r w:rsidR="004C089C" w:rsidRPr="00EE2C79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4C089C" w:rsidRPr="00EE2C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2000 Sep</w:t>
            </w:r>
            <w:proofErr w:type="gramStart"/>
            <w:r w:rsidR="004C089C" w:rsidRPr="00EE2C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;232</w:t>
            </w:r>
            <w:proofErr w:type="gramEnd"/>
            <w:r w:rsidR="004C089C" w:rsidRPr="00EE2C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(3):353-61.</w:t>
            </w:r>
          </w:p>
          <w:p w:rsidR="00E5381D" w:rsidRPr="00EE2C79" w:rsidRDefault="00BD745E" w:rsidP="0027633D">
            <w:pPr>
              <w:pStyle w:val="a0"/>
              <w:jc w:val="center"/>
              <w:rPr>
                <w:lang w:val="en-US"/>
              </w:rPr>
            </w:pPr>
            <w:hyperlink r:id="rId33" w:history="1">
              <w:r w:rsidR="00EE2C79" w:rsidRPr="00025BD1">
                <w:rPr>
                  <w:rStyle w:val="af3"/>
                  <w:lang w:val="en-US"/>
                </w:rPr>
                <w:t>http://www.ncbi.nlm.nih.gov/pmc/articles/PMC1421149/</w:t>
              </w:r>
            </w:hyperlink>
            <w:r w:rsidR="00EE2C79" w:rsidRPr="00EE2C79">
              <w:rPr>
                <w:lang w:val="en-US"/>
              </w:rPr>
              <w:t xml:space="preserve"> 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 w:rsidP="0027633D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рак</w:t>
            </w:r>
            <w:r>
              <w:rPr>
                <w:lang w:eastAsia="en-US"/>
              </w:rPr>
              <w:t xml:space="preserve"> пищеводно-желудочного соединения,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86537">
            <w:pPr>
              <w:pStyle w:val="a0"/>
              <w:tabs>
                <w:tab w:val="center" w:pos="1442"/>
                <w:tab w:val="right" w:pos="2884"/>
              </w:tabs>
            </w:pPr>
            <w:r>
              <w:rPr>
                <w:b/>
              </w:rPr>
              <w:tab/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 w:rsidP="00EE2C79">
            <w:pPr>
              <w:pStyle w:val="a0"/>
              <w:jc w:val="center"/>
            </w:pPr>
            <w:proofErr w:type="gramStart"/>
            <w:r>
              <w:t>Расширенная</w:t>
            </w:r>
            <w:proofErr w:type="gramEnd"/>
            <w:r>
              <w:t xml:space="preserve"> комбинированная </w:t>
            </w:r>
            <w:proofErr w:type="spellStart"/>
            <w:r>
              <w:t>гастрэктомия</w:t>
            </w:r>
            <w:proofErr w:type="spellEnd"/>
            <w:r>
              <w:t>/</w:t>
            </w:r>
            <w:proofErr w:type="spellStart"/>
            <w:r>
              <w:t>эзофагэктомия</w:t>
            </w:r>
            <w:proofErr w:type="spellEnd"/>
            <w:r>
              <w:t>, множитель – 1,0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A84D47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84D47" w:rsidRDefault="00A84D47" w:rsidP="00A84D47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A84D47">
              <w:rPr>
                <w:sz w:val="24"/>
                <w:szCs w:val="24"/>
                <w:shd w:val="clear" w:color="auto" w:fill="FFFFFF"/>
              </w:rPr>
              <w:t>Общая 5- и 10-летняя выживаемость для всей популяции пациентов (</w:t>
            </w:r>
            <w:r>
              <w:rPr>
                <w:sz w:val="24"/>
                <w:szCs w:val="24"/>
                <w:shd w:val="clear" w:color="auto" w:fill="FFFFFF"/>
              </w:rPr>
              <w:t>1002</w:t>
            </w:r>
            <w:r w:rsidRPr="00A84D47">
              <w:rPr>
                <w:sz w:val="24"/>
                <w:szCs w:val="24"/>
                <w:shd w:val="clear" w:color="auto" w:fill="FFFFFF"/>
              </w:rPr>
              <w:t>) составила 32.3% и 24.3%, соответственно.</w:t>
            </w:r>
            <w:r w:rsidR="00E5381D" w:rsidRPr="00A84D47">
              <w:rPr>
                <w:sz w:val="24"/>
                <w:szCs w:val="24"/>
              </w:rPr>
              <w:t xml:space="preserve"> </w:t>
            </w:r>
            <w:r w:rsidRPr="00A84D47">
              <w:rPr>
                <w:sz w:val="24"/>
                <w:szCs w:val="24"/>
              </w:rPr>
              <w:t>М</w:t>
            </w:r>
            <w:r w:rsidR="00E5381D" w:rsidRPr="00A84D47">
              <w:rPr>
                <w:sz w:val="24"/>
                <w:szCs w:val="24"/>
              </w:rPr>
              <w:t>ножитель 1.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84D47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84D47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7633D">
            <w:pPr>
              <w:pStyle w:val="a0"/>
              <w:jc w:val="center"/>
            </w:pPr>
            <w:r>
              <w:t>2;2</w:t>
            </w:r>
            <w:r w:rsidR="00E5381D">
              <w:t>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E5381D" w:rsidP="00EE2C79">
            <w:pPr>
              <w:pStyle w:val="a0"/>
              <w:jc w:val="center"/>
            </w:pPr>
            <w:r>
              <w:t>1</w:t>
            </w:r>
            <w:r>
              <w:rPr>
                <w:lang w:val="en-US"/>
              </w:rPr>
              <w:t>;</w:t>
            </w:r>
            <w:r w:rsidR="004C089C">
              <w:t>2</w:t>
            </w:r>
            <w:r>
              <w:rPr>
                <w:lang w:val="en-US"/>
              </w:rPr>
              <w:t>;</w:t>
            </w:r>
            <w:r w:rsidR="00EE2C79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7486A">
            <w:pPr>
              <w:pStyle w:val="a0"/>
              <w:jc w:val="center"/>
            </w:pPr>
            <w:r>
              <w:t>1</w:t>
            </w:r>
            <w:r w:rsidR="00E5381D">
              <w:rPr>
                <w:lang w:val="en-US"/>
              </w:rPr>
              <w:t>;</w:t>
            </w:r>
            <w:r w:rsidR="0027633D">
              <w:t>2</w:t>
            </w:r>
            <w:r w:rsidR="00E5381D">
              <w:rPr>
                <w:lang w:val="en-US"/>
              </w:rPr>
              <w:t>;</w:t>
            </w:r>
            <w:r w:rsidR="00E5381D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89"/>
        <w:gridCol w:w="2774"/>
      </w:tblGrid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F755F4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7486A" w:rsidRPr="00110663" w:rsidRDefault="00BD745E" w:rsidP="00C7486A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4" w:history="1"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Wang</w:t>
              </w:r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ZQ</w:t>
              </w:r>
            </w:hyperlink>
            <w:r w:rsidR="00C7486A" w:rsidRPr="00110663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35" w:history="1"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</w:t>
              </w:r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YC</w:t>
              </w:r>
            </w:hyperlink>
            <w:r w:rsidR="00C7486A" w:rsidRPr="00110663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36" w:history="1"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</w:t>
              </w:r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Q</w:t>
              </w:r>
            </w:hyperlink>
            <w:r w:rsidR="00C7486A" w:rsidRPr="00110663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37" w:history="1"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Zhu</w:t>
              </w:r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XJ</w:t>
              </w:r>
            </w:hyperlink>
            <w:r w:rsidR="00C7486A" w:rsidRPr="00110663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38" w:history="1">
              <w:proofErr w:type="spellStart"/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Shu</w:t>
              </w:r>
              <w:proofErr w:type="spellEnd"/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</w:t>
              </w:r>
            </w:hyperlink>
            <w:r w:rsidR="00C7486A" w:rsidRPr="00110663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39" w:history="1"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Zhou</w:t>
              </w:r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ZG</w:t>
              </w:r>
            </w:hyperlink>
            <w:r w:rsidR="00C7486A" w:rsidRPr="00110663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C7486A" w:rsidRPr="00110663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="00C7486A" w:rsidRPr="00110663">
              <w:rPr>
                <w:rFonts w:cs="Times New Roman"/>
                <w:b w:val="0"/>
                <w:sz w:val="24"/>
                <w:szCs w:val="24"/>
              </w:rPr>
              <w:t xml:space="preserve">Laparoscopic </w:t>
            </w:r>
            <w:proofErr w:type="spellStart"/>
            <w:r w:rsidR="00C7486A" w:rsidRPr="00110663">
              <w:rPr>
                <w:rFonts w:cs="Times New Roman"/>
                <w:b w:val="0"/>
                <w:sz w:val="24"/>
                <w:szCs w:val="24"/>
              </w:rPr>
              <w:t>transhiatal</w:t>
            </w:r>
            <w:proofErr w:type="spellEnd"/>
            <w:r w:rsidR="00C7486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C7486A" w:rsidRPr="00110663">
              <w:rPr>
                <w:rStyle w:val="highlight"/>
                <w:b w:val="0"/>
                <w:sz w:val="24"/>
                <w:szCs w:val="24"/>
              </w:rPr>
              <w:t>extended</w:t>
            </w:r>
            <w:r w:rsidR="00C7486A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C7486A" w:rsidRPr="00110663">
              <w:rPr>
                <w:rStyle w:val="highlight"/>
                <w:b w:val="0"/>
                <w:sz w:val="24"/>
                <w:szCs w:val="24"/>
              </w:rPr>
              <w:t>gastrectomy</w:t>
            </w:r>
            <w:proofErr w:type="spellEnd"/>
            <w:r w:rsidR="00C7486A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C7486A" w:rsidRPr="00110663">
              <w:rPr>
                <w:rFonts w:cs="Times New Roman"/>
                <w:b w:val="0"/>
                <w:sz w:val="24"/>
                <w:szCs w:val="24"/>
              </w:rPr>
              <w:t>for</w:t>
            </w:r>
            <w:r w:rsidR="00C7486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C7486A" w:rsidRPr="00110663">
              <w:rPr>
                <w:rStyle w:val="highlight"/>
                <w:b w:val="0"/>
                <w:sz w:val="24"/>
                <w:szCs w:val="24"/>
              </w:rPr>
              <w:t>type</w:t>
            </w:r>
            <w:r w:rsidR="00C7486A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C7486A" w:rsidRPr="00110663">
              <w:rPr>
                <w:rFonts w:cs="Times New Roman"/>
                <w:b w:val="0"/>
                <w:sz w:val="24"/>
                <w:szCs w:val="24"/>
              </w:rPr>
              <w:t xml:space="preserve">II, III </w:t>
            </w:r>
            <w:proofErr w:type="spellStart"/>
            <w:r w:rsidR="00C7486A" w:rsidRPr="00110663">
              <w:rPr>
                <w:rFonts w:cs="Times New Roman"/>
                <w:b w:val="0"/>
                <w:sz w:val="24"/>
                <w:szCs w:val="24"/>
              </w:rPr>
              <w:t>esophagogastric</w:t>
            </w:r>
            <w:proofErr w:type="spellEnd"/>
            <w:r w:rsidR="00C7486A" w:rsidRPr="00110663">
              <w:rPr>
                <w:rFonts w:cs="Times New Roman"/>
                <w:b w:val="0"/>
                <w:sz w:val="24"/>
                <w:szCs w:val="24"/>
              </w:rPr>
              <w:t xml:space="preserve"> junction cancer: a preliminary report of 55 </w:t>
            </w:r>
            <w:proofErr w:type="gramStart"/>
            <w:r w:rsidR="00C7486A" w:rsidRPr="00110663">
              <w:rPr>
                <w:rFonts w:cs="Times New Roman"/>
                <w:b w:val="0"/>
                <w:sz w:val="24"/>
                <w:szCs w:val="24"/>
              </w:rPr>
              <w:t>case</w:t>
            </w:r>
            <w:proofErr w:type="gramEnd"/>
            <w:r w:rsidR="00C7486A" w:rsidRPr="00110663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40" w:tooltip="Zhonghua wei chang wai ke za zhi = Chinese journal of gastrointestinal surgery." w:history="1">
              <w:proofErr w:type="spellStart"/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Zhonghua</w:t>
              </w:r>
              <w:proofErr w:type="spellEnd"/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Wei Chang </w:t>
              </w:r>
              <w:proofErr w:type="spellStart"/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Wai</w:t>
              </w:r>
              <w:proofErr w:type="spellEnd"/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Ke</w:t>
              </w:r>
              <w:proofErr w:type="spellEnd"/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Za</w:t>
              </w:r>
              <w:proofErr w:type="spellEnd"/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Zhi</w:t>
              </w:r>
              <w:proofErr w:type="spellEnd"/>
              <w:r w:rsidR="00C7486A" w:rsidRPr="0011066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C7486A" w:rsidRPr="00110663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C7486A" w:rsidRPr="0011066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2010 Sep</w:t>
            </w:r>
            <w:proofErr w:type="gramStart"/>
            <w:r w:rsidR="00C7486A" w:rsidRPr="0011066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;13</w:t>
            </w:r>
            <w:proofErr w:type="gramEnd"/>
            <w:r w:rsidR="00C7486A" w:rsidRPr="0011066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(9):652-5.</w:t>
            </w:r>
          </w:p>
          <w:p w:rsidR="00E5381D" w:rsidRPr="00C87EB8" w:rsidRDefault="00BD745E" w:rsidP="00C7486A">
            <w:pPr>
              <w:pStyle w:val="a0"/>
              <w:jc w:val="center"/>
              <w:rPr>
                <w:lang w:val="en-US"/>
              </w:rPr>
            </w:pPr>
            <w:hyperlink r:id="rId41" w:history="1">
              <w:r w:rsidR="00C7486A" w:rsidRPr="00110663">
                <w:rPr>
                  <w:rStyle w:val="af3"/>
                  <w:lang w:val="en-US"/>
                </w:rPr>
                <w:t>http://www.ncbi.nlm.nih.gov/pubmed/20878569</w:t>
              </w:r>
            </w:hyperlink>
          </w:p>
        </w:tc>
      </w:tr>
      <w:tr w:rsidR="00E5381D" w:rsidRPr="00C7486A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C7486A" w:rsidP="00C7486A">
            <w:pPr>
              <w:pStyle w:val="a0"/>
              <w:jc w:val="center"/>
            </w:pPr>
            <w:r w:rsidRPr="00C7486A">
              <w:rPr>
                <w:shd w:val="clear" w:color="auto" w:fill="FFFFFF"/>
                <w:lang w:eastAsia="ru-RU"/>
              </w:rPr>
              <w:t>Не отмечалось случаев послеоперационной смертности или протекания в месте анастомоза. Не было случаев повторных вмешательств. Легочная инфекция развилась у 3 пациентов, раневая – у 1.</w:t>
            </w:r>
            <w:r w:rsidRPr="00C7486A">
              <w:rPr>
                <w:lang w:val="en-US" w:eastAsia="ru-RU"/>
              </w:rPr>
              <w:t> 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7486A" w:rsidP="0027633D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рак</w:t>
            </w:r>
            <w:r>
              <w:rPr>
                <w:lang w:eastAsia="en-US"/>
              </w:rPr>
              <w:t xml:space="preserve"> пищеводно-желудочного соединения,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7486A" w:rsidP="005704C5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gramStart"/>
            <w:r>
              <w:t>расширенная</w:t>
            </w:r>
            <w:proofErr w:type="gramEnd"/>
            <w:r>
              <w:t xml:space="preserve"> комбинированная </w:t>
            </w:r>
            <w:proofErr w:type="spellStart"/>
            <w:r>
              <w:t>гастрэктомия</w:t>
            </w:r>
            <w:proofErr w:type="spellEnd"/>
            <w:r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3"/>
        <w:gridCol w:w="2371"/>
        <w:gridCol w:w="2369"/>
        <w:gridCol w:w="3274"/>
      </w:tblGrid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E738FE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089C" w:rsidRPr="004C089C" w:rsidRDefault="00BD745E" w:rsidP="004C089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2" w:history="1"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Schumacher</w:t>
              </w:r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</w:t>
              </w:r>
            </w:hyperlink>
            <w:r w:rsidR="004C089C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3" w:history="1"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Schmidt</w:t>
              </w:r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SC</w:t>
              </w:r>
            </w:hyperlink>
            <w:r w:rsidR="004C089C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4" w:history="1">
              <w:proofErr w:type="spellStart"/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Schlechtweg</w:t>
              </w:r>
              <w:proofErr w:type="spellEnd"/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</w:t>
              </w:r>
            </w:hyperlink>
            <w:r w:rsidR="004C089C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5" w:history="1">
              <w:proofErr w:type="spellStart"/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Roesch</w:t>
              </w:r>
              <w:proofErr w:type="spellEnd"/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4C089C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6" w:history="1">
              <w:proofErr w:type="spellStart"/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Sacchi</w:t>
              </w:r>
              <w:proofErr w:type="spellEnd"/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</w:t>
              </w:r>
            </w:hyperlink>
            <w:r w:rsidR="004C089C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7" w:history="1"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von</w:t>
              </w:r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Dossow</w:t>
              </w:r>
              <w:proofErr w:type="spellEnd"/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V</w:t>
              </w:r>
            </w:hyperlink>
            <w:r w:rsidR="004C089C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8" w:history="1"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Chopra</w:t>
              </w:r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SS</w:t>
              </w:r>
            </w:hyperlink>
            <w:r w:rsidR="004C089C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9" w:history="1">
              <w:proofErr w:type="spellStart"/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Pratschke</w:t>
              </w:r>
              <w:proofErr w:type="spellEnd"/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4C089C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0" w:history="1">
              <w:proofErr w:type="spellStart"/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Zhukova</w:t>
              </w:r>
              <w:proofErr w:type="spellEnd"/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4C089C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1" w:history="1">
              <w:proofErr w:type="spellStart"/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Stieler</w:t>
              </w:r>
              <w:proofErr w:type="spellEnd"/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4C089C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hyperlink r:id="rId52" w:history="1">
              <w:proofErr w:type="spellStart"/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Thuss</w:t>
              </w:r>
              <w:proofErr w:type="spellEnd"/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Patience</w:t>
              </w:r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</w:t>
              </w:r>
            </w:hyperlink>
            <w:r w:rsidR="004C089C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3" w:history="1">
              <w:proofErr w:type="spellStart"/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Neuhaus</w:t>
              </w:r>
              <w:proofErr w:type="spellEnd"/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</w:t>
              </w:r>
            </w:hyperlink>
            <w:r w:rsidR="004C089C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4C089C" w:rsidRPr="004C089C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4C089C" w:rsidRPr="004C089C">
              <w:rPr>
                <w:rFonts w:cs="Times New Roman"/>
                <w:b w:val="0"/>
                <w:sz w:val="24"/>
                <w:szCs w:val="24"/>
              </w:rPr>
              <w:t xml:space="preserve">Surgical results of patients after esophageal resection or </w:t>
            </w:r>
            <w:r w:rsidR="004C089C" w:rsidRPr="004C089C">
              <w:rPr>
                <w:rStyle w:val="highlight"/>
                <w:b w:val="0"/>
                <w:sz w:val="24"/>
                <w:szCs w:val="24"/>
              </w:rPr>
              <w:t xml:space="preserve">extended </w:t>
            </w:r>
            <w:proofErr w:type="spellStart"/>
            <w:r w:rsidR="004C089C" w:rsidRPr="004C089C">
              <w:rPr>
                <w:rStyle w:val="highlight"/>
                <w:b w:val="0"/>
                <w:sz w:val="24"/>
                <w:szCs w:val="24"/>
              </w:rPr>
              <w:t>gastrectomy</w:t>
            </w:r>
            <w:proofErr w:type="spellEnd"/>
            <w:r w:rsidR="004C089C" w:rsidRPr="004C089C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4C089C" w:rsidRPr="004C089C">
              <w:rPr>
                <w:rFonts w:cs="Times New Roman"/>
                <w:b w:val="0"/>
                <w:sz w:val="24"/>
                <w:szCs w:val="24"/>
              </w:rPr>
              <w:t xml:space="preserve">for cancer of the </w:t>
            </w:r>
            <w:proofErr w:type="spellStart"/>
            <w:r w:rsidR="004C089C" w:rsidRPr="004C089C">
              <w:rPr>
                <w:rFonts w:cs="Times New Roman"/>
                <w:b w:val="0"/>
                <w:sz w:val="24"/>
                <w:szCs w:val="24"/>
              </w:rPr>
              <w:t>esophagogastric</w:t>
            </w:r>
            <w:proofErr w:type="spellEnd"/>
            <w:r w:rsidR="004C089C" w:rsidRPr="004C089C">
              <w:rPr>
                <w:rFonts w:cs="Times New Roman"/>
                <w:b w:val="0"/>
                <w:sz w:val="24"/>
                <w:szCs w:val="24"/>
              </w:rPr>
              <w:t xml:space="preserve"> junction. </w:t>
            </w:r>
            <w:hyperlink r:id="rId54" w:tooltip="Diseases of the esophagus : official journal of the International Society for Diseases of the Esophagus / I.S.D.E." w:history="1">
              <w:r w:rsidR="004C089C" w:rsidRPr="004C089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Dis Esophagus.</w:t>
              </w:r>
            </w:hyperlink>
            <w:r w:rsidR="004C089C" w:rsidRPr="004C089C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4C089C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2009</w:t>
            </w:r>
            <w:proofErr w:type="gramStart"/>
            <w:r w:rsidR="004C089C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;22</w:t>
            </w:r>
            <w:proofErr w:type="gramEnd"/>
            <w:r w:rsidR="004C089C" w:rsidRPr="004C089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(5):422-6.</w:t>
            </w:r>
          </w:p>
          <w:p w:rsidR="00E5381D" w:rsidRPr="00A15C6E" w:rsidRDefault="00BD745E" w:rsidP="004C089C">
            <w:pPr>
              <w:pStyle w:val="a0"/>
              <w:jc w:val="center"/>
              <w:rPr>
                <w:lang w:val="en-US"/>
              </w:rPr>
            </w:pPr>
            <w:hyperlink r:id="rId55" w:history="1">
              <w:r w:rsidR="004C089C" w:rsidRPr="004C089C">
                <w:rPr>
                  <w:rStyle w:val="af3"/>
                  <w:lang w:val="en-US"/>
                </w:rPr>
                <w:t>http://www.ncbi.nlm.nih.gov/pubmed/19191862</w:t>
              </w:r>
            </w:hyperlink>
          </w:p>
        </w:tc>
      </w:tr>
      <w:tr w:rsidR="00E5381D" w:rsidRPr="004C089C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C089C" w:rsidRDefault="004C089C" w:rsidP="004C089C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shd w:val="clear" w:color="auto" w:fill="FFFFFF"/>
                <w:lang w:eastAsia="ru-RU"/>
              </w:rPr>
              <w:t>Не</w:t>
            </w:r>
            <w:r w:rsidRPr="004C089C">
              <w:rPr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color w:val="auto"/>
                <w:sz w:val="24"/>
                <w:szCs w:val="24"/>
                <w:shd w:val="clear" w:color="auto" w:fill="FFFFFF"/>
                <w:lang w:eastAsia="ru-RU"/>
              </w:rPr>
              <w:t>отмечалось</w:t>
            </w:r>
            <w:r w:rsidRPr="004C089C">
              <w:rPr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color w:val="auto"/>
                <w:sz w:val="24"/>
                <w:szCs w:val="24"/>
                <w:shd w:val="clear" w:color="auto" w:fill="FFFFFF"/>
                <w:lang w:eastAsia="ru-RU"/>
              </w:rPr>
              <w:t>различий</w:t>
            </w:r>
            <w:r w:rsidRPr="004C089C">
              <w:rPr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color w:val="auto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4C089C">
              <w:rPr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color w:val="auto"/>
                <w:sz w:val="24"/>
                <w:szCs w:val="24"/>
                <w:shd w:val="clear" w:color="auto" w:fill="FFFFFF"/>
                <w:lang w:eastAsia="ru-RU"/>
              </w:rPr>
              <w:t>плане</w:t>
            </w:r>
            <w:r w:rsidRPr="004C089C">
              <w:rPr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развития хирургических и легочных </w:t>
            </w:r>
            <w:r w:rsidRPr="004C089C">
              <w:rPr>
                <w:color w:val="auto"/>
                <w:sz w:val="24"/>
                <w:szCs w:val="24"/>
                <w:shd w:val="clear" w:color="auto" w:fill="FFFFFF"/>
                <w:lang w:eastAsia="ru-RU"/>
              </w:rPr>
              <w:t>осложнений, а также протекания в месте анастомоза</w:t>
            </w:r>
            <w:r w:rsidRPr="004C089C">
              <w:rPr>
                <w:sz w:val="24"/>
                <w:szCs w:val="24"/>
                <w:shd w:val="clear" w:color="auto" w:fill="FFFFFF"/>
              </w:rPr>
              <w:t xml:space="preserve"> (</w:t>
            </w:r>
            <w:r w:rsidRPr="004C089C">
              <w:rPr>
                <w:sz w:val="24"/>
                <w:szCs w:val="24"/>
                <w:shd w:val="clear" w:color="auto" w:fill="FFFFFF"/>
                <w:lang w:val="en-US"/>
              </w:rPr>
              <w:t>P</w:t>
            </w:r>
            <w:r w:rsidRPr="004C089C">
              <w:rPr>
                <w:sz w:val="24"/>
                <w:szCs w:val="24"/>
                <w:shd w:val="clear" w:color="auto" w:fill="FFFFFF"/>
              </w:rPr>
              <w:t xml:space="preserve"> = 0.645)</w:t>
            </w:r>
            <w:r w:rsidR="00E5381D" w:rsidRPr="004C089C">
              <w:rPr>
                <w:color w:val="auto"/>
                <w:sz w:val="24"/>
                <w:szCs w:val="24"/>
              </w:rPr>
              <w:t>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C089C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C089C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 w:rsidP="0027633D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рак</w:t>
            </w:r>
            <w:r>
              <w:rPr>
                <w:lang w:eastAsia="en-US"/>
              </w:rPr>
              <w:t xml:space="preserve"> пищеводно-желудочного соединения,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>
            <w:pPr>
              <w:pStyle w:val="a0"/>
              <w:jc w:val="center"/>
            </w:pPr>
            <w:proofErr w:type="gramStart"/>
            <w:r>
              <w:t>Расширенная</w:t>
            </w:r>
            <w:proofErr w:type="gramEnd"/>
            <w:r>
              <w:t xml:space="preserve"> комбинированная </w:t>
            </w:r>
            <w:proofErr w:type="spellStart"/>
            <w:r>
              <w:t>гастрэктомия</w:t>
            </w:r>
            <w:proofErr w:type="spellEnd"/>
            <w:r>
              <w:t>/</w:t>
            </w:r>
            <w:proofErr w:type="spellStart"/>
            <w:r>
              <w:t>трансторакальная</w:t>
            </w:r>
            <w:proofErr w:type="spellEnd"/>
            <w:r>
              <w:t xml:space="preserve"> </w:t>
            </w:r>
            <w:proofErr w:type="spellStart"/>
            <w:r>
              <w:t>эзофагэктомия</w:t>
            </w:r>
            <w:proofErr w:type="spellEnd"/>
            <w:r>
              <w:t>, множитель – 1,0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1"/>
        <w:gridCol w:w="2268"/>
        <w:gridCol w:w="2313"/>
        <w:gridCol w:w="3507"/>
      </w:tblGrid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F755F4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2C79" w:rsidRPr="00EE2C79" w:rsidRDefault="00BD745E" w:rsidP="00EE2C79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56" w:history="1">
              <w:proofErr w:type="spellStart"/>
              <w:r w:rsidR="00EE2C79" w:rsidRPr="00EE2C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Rüdiger</w:t>
              </w:r>
              <w:proofErr w:type="spellEnd"/>
              <w:r w:rsidR="00EE2C79" w:rsidRPr="00EE2C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EE2C79" w:rsidRPr="00EE2C79">
                <w:rPr>
                  <w:rStyle w:val="highlight"/>
                  <w:b w:val="0"/>
                  <w:color w:val="660066"/>
                  <w:sz w:val="24"/>
                  <w:szCs w:val="24"/>
                  <w:u w:val="single"/>
                  <w:shd w:val="clear" w:color="auto" w:fill="FFFFFF"/>
                </w:rPr>
                <w:t>Siewert</w:t>
              </w:r>
              <w:proofErr w:type="spellEnd"/>
              <w:r w:rsidR="00EE2C79" w:rsidRPr="00EE2C79">
                <w:rPr>
                  <w:rStyle w:val="highlight"/>
                  <w:b w:val="0"/>
                  <w:color w:val="660066"/>
                  <w:sz w:val="24"/>
                  <w:szCs w:val="24"/>
                  <w:u w:val="single"/>
                  <w:shd w:val="clear" w:color="auto" w:fill="FFFFFF"/>
                </w:rPr>
                <w:t xml:space="preserve"> </w:t>
              </w:r>
              <w:r w:rsidR="00EE2C79" w:rsidRPr="00EE2C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EE2C79" w:rsidRPr="00EE2C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7" w:history="1">
              <w:proofErr w:type="spellStart"/>
              <w:r w:rsidR="00EE2C79" w:rsidRPr="00EE2C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Feith</w:t>
              </w:r>
              <w:proofErr w:type="spellEnd"/>
              <w:r w:rsidR="00EE2C79" w:rsidRPr="00EE2C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EE2C79" w:rsidRPr="00EE2C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8" w:history="1">
              <w:r w:rsidR="00EE2C79" w:rsidRPr="00EE2C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Werner M</w:t>
              </w:r>
            </w:hyperlink>
            <w:r w:rsidR="00EE2C79" w:rsidRPr="00EE2C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9" w:history="1">
              <w:r w:rsidR="00EE2C79" w:rsidRPr="00EE2C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Stein HJ</w:t>
              </w:r>
            </w:hyperlink>
            <w:r w:rsidR="00EE2C79" w:rsidRPr="00EE2C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E2C79" w:rsidRPr="00EE2C79">
              <w:rPr>
                <w:rFonts w:cs="Times New Roman"/>
                <w:b w:val="0"/>
                <w:sz w:val="24"/>
                <w:szCs w:val="24"/>
              </w:rPr>
              <w:t xml:space="preserve"> Adenocarcinoma of the </w:t>
            </w:r>
            <w:proofErr w:type="spellStart"/>
            <w:r w:rsidR="00EE2C79" w:rsidRPr="00EE2C79">
              <w:rPr>
                <w:rFonts w:cs="Times New Roman"/>
                <w:b w:val="0"/>
                <w:sz w:val="24"/>
                <w:szCs w:val="24"/>
              </w:rPr>
              <w:t>esophagogastric</w:t>
            </w:r>
            <w:proofErr w:type="spellEnd"/>
            <w:r w:rsidR="00EE2C79" w:rsidRPr="00EE2C79">
              <w:rPr>
                <w:rFonts w:cs="Times New Roman"/>
                <w:b w:val="0"/>
                <w:sz w:val="24"/>
                <w:szCs w:val="24"/>
              </w:rPr>
              <w:t xml:space="preserve"> junction: results of surgical therapy based on anatomical/topographic classification in 1,002 consecutive patients. </w:t>
            </w:r>
            <w:hyperlink r:id="rId60" w:tooltip="Annals of surgery." w:history="1">
              <w:r w:rsidR="00EE2C79" w:rsidRPr="00EE2C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Ann Surg.</w:t>
              </w:r>
            </w:hyperlink>
            <w:r w:rsidR="00EE2C79" w:rsidRPr="00EE2C79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EE2C79" w:rsidRPr="00EE2C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2000 Sep</w:t>
            </w:r>
            <w:proofErr w:type="gramStart"/>
            <w:r w:rsidR="00EE2C79" w:rsidRPr="00EE2C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;232</w:t>
            </w:r>
            <w:proofErr w:type="gramEnd"/>
            <w:r w:rsidR="00EE2C79" w:rsidRPr="00EE2C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(3):353-61.</w:t>
            </w:r>
          </w:p>
          <w:p w:rsidR="00E5381D" w:rsidRPr="002D238A" w:rsidRDefault="00BD745E" w:rsidP="00EE2C79">
            <w:pPr>
              <w:pStyle w:val="a0"/>
              <w:jc w:val="center"/>
              <w:rPr>
                <w:lang w:val="en-US"/>
              </w:rPr>
            </w:pPr>
            <w:hyperlink r:id="rId61" w:history="1">
              <w:r w:rsidR="00EE2C79" w:rsidRPr="00025BD1">
                <w:rPr>
                  <w:rStyle w:val="af3"/>
                  <w:lang w:val="en-US"/>
                </w:rPr>
                <w:t>http://www.ncbi.nlm.nih.gov/pmc/articles/PMC1421149/</w:t>
              </w:r>
            </w:hyperlink>
            <w:r w:rsidR="00EE2C79" w:rsidRPr="00EE2C79">
              <w:rPr>
                <w:lang w:val="en-US"/>
              </w:rPr>
              <w:t xml:space="preserve"> </w:t>
            </w:r>
            <w:r w:rsidR="002D238A" w:rsidRPr="002D238A">
              <w:rPr>
                <w:lang w:val="en-US"/>
              </w:rPr>
              <w:t xml:space="preserve"> </w:t>
            </w:r>
          </w:p>
        </w:tc>
      </w:tr>
      <w:tr w:rsidR="00E5381D" w:rsidRPr="008A6F31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E2C79" w:rsidP="00EE2C79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Ранняя послеоперационная (30 дневная) летальность была ниже в </w:t>
            </w:r>
            <w:r w:rsidRPr="00EE2C79">
              <w:rPr>
                <w:sz w:val="24"/>
                <w:szCs w:val="24"/>
                <w:shd w:val="clear" w:color="auto" w:fill="FFFFFF"/>
              </w:rPr>
              <w:t xml:space="preserve">группе </w:t>
            </w:r>
            <w:r w:rsidRPr="00EE2C79">
              <w:rPr>
                <w:sz w:val="24"/>
                <w:szCs w:val="24"/>
              </w:rPr>
              <w:t xml:space="preserve">расширенной комбинированной </w:t>
            </w:r>
            <w:proofErr w:type="spellStart"/>
            <w:r w:rsidRPr="00EE2C79">
              <w:rPr>
                <w:sz w:val="24"/>
                <w:szCs w:val="24"/>
              </w:rPr>
              <w:t>гастрэктомии</w:t>
            </w:r>
            <w:proofErr w:type="spellEnd"/>
            <w:r w:rsidRPr="00EE2C79">
              <w:rPr>
                <w:sz w:val="24"/>
                <w:szCs w:val="24"/>
              </w:rPr>
              <w:t xml:space="preserve"> (2,9%)</w:t>
            </w:r>
            <w:r>
              <w:rPr>
                <w:sz w:val="24"/>
                <w:szCs w:val="24"/>
              </w:rPr>
              <w:t xml:space="preserve">, чем </w:t>
            </w:r>
            <w:proofErr w:type="spellStart"/>
            <w:r>
              <w:rPr>
                <w:sz w:val="24"/>
                <w:szCs w:val="24"/>
              </w:rPr>
              <w:t>транскторакальной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эзофагэктомии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A84D47">
              <w:rPr>
                <w:sz w:val="24"/>
                <w:szCs w:val="24"/>
              </w:rPr>
              <w:t xml:space="preserve">(6,9%) </w:t>
            </w:r>
            <w:r>
              <w:rPr>
                <w:sz w:val="24"/>
                <w:szCs w:val="24"/>
              </w:rPr>
              <w:t xml:space="preserve">и </w:t>
            </w:r>
            <w:proofErr w:type="spellStart"/>
            <w:r>
              <w:rPr>
                <w:sz w:val="24"/>
                <w:szCs w:val="24"/>
              </w:rPr>
              <w:t>трансмедиастенальной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эзофагэктомии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r w:rsidR="00A84D47">
              <w:rPr>
                <w:sz w:val="24"/>
                <w:szCs w:val="24"/>
              </w:rPr>
              <w:t>4,8%</w:t>
            </w:r>
            <w:r>
              <w:rPr>
                <w:sz w:val="24"/>
                <w:szCs w:val="24"/>
              </w:rPr>
              <w:t>)</w:t>
            </w:r>
            <w:r w:rsidR="008A6F31" w:rsidRPr="00EE2C79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6F31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6F31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E2C79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 w:rsidP="00EE2C79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рак</w:t>
            </w:r>
            <w:r>
              <w:rPr>
                <w:lang w:eastAsia="en-US"/>
              </w:rPr>
              <w:t xml:space="preserve"> пищеводно-желудочного соединения,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 w:rsidP="00EE2C79">
            <w:pPr>
              <w:pStyle w:val="a0"/>
              <w:jc w:val="center"/>
            </w:pPr>
            <w:proofErr w:type="gramStart"/>
            <w:r>
              <w:t>Расширенная</w:t>
            </w:r>
            <w:proofErr w:type="gramEnd"/>
            <w:r>
              <w:t xml:space="preserve"> комбинированная </w:t>
            </w:r>
            <w:proofErr w:type="spellStart"/>
            <w:r>
              <w:t>гастрэктомия</w:t>
            </w:r>
            <w:proofErr w:type="spellEnd"/>
            <w:r>
              <w:t>/</w:t>
            </w:r>
            <w:proofErr w:type="spellStart"/>
            <w:r>
              <w:t>эзофагэктомия</w:t>
            </w:r>
            <w:proofErr w:type="spellEnd"/>
            <w:r>
              <w:t>, множитель – 1,0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lastRenderedPageBreak/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582FD4">
              <w:t>;4;</w:t>
            </w:r>
            <w:r w:rsidR="00EE2C79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t>2</w:t>
            </w:r>
            <w:r w:rsidR="004C089C">
              <w:t>;4</w:t>
            </w:r>
            <w:r w:rsidR="00E5381D">
              <w:rPr>
                <w:lang w:val="en-US"/>
              </w:rPr>
              <w:t>;</w:t>
            </w:r>
            <w:r w:rsidR="00EE2C79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>
            <w:pPr>
              <w:pStyle w:val="a0"/>
              <w:jc w:val="center"/>
            </w:pPr>
            <w:r>
              <w:t>4</w:t>
            </w:r>
          </w:p>
        </w:tc>
      </w:tr>
    </w:tbl>
    <w:p w:rsidR="00E5381D" w:rsidRDefault="00E5381D">
      <w:pPr>
        <w:pStyle w:val="a0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№14.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2347"/>
      </w:tblGrid>
      <w:tr w:rsidR="00E9168D" w:rsidRPr="0095731B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E9168D" w:rsidRPr="0095731B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2" w:name="Таблица8_уникальность"/>
      <w:bookmarkEnd w:id="2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lastRenderedPageBreak/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</w:pPr>
            <w:r w:rsidRPr="00EC1E61"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</w:t>
            </w:r>
            <w:r w:rsidR="00AE66C5">
              <w:t xml:space="preserve"> – </w:t>
            </w:r>
            <w:proofErr w:type="spellStart"/>
            <w:r w:rsidR="00AE66C5" w:rsidRPr="00AE66C5">
              <w:rPr>
                <w:b/>
              </w:rPr>
              <w:t>эзофагэктомия</w:t>
            </w:r>
            <w:proofErr w:type="spellEnd"/>
            <w:r>
              <w:t>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C1E61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754D79">
              <w:rPr>
                <w:b/>
                <w:color w:val="FF0000"/>
                <w:sz w:val="28"/>
                <w:szCs w:val="28"/>
                <w:highlight w:val="yellow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E5381D" w:rsidRDefault="00D559BD">
      <w:pPr>
        <w:pStyle w:val="a0"/>
        <w:ind w:firstLine="567"/>
        <w:jc w:val="center"/>
      </w:pPr>
      <w:bookmarkStart w:id="3" w:name="Таблица8_уникальность1"/>
      <w:bookmarkEnd w:id="3"/>
      <w:r>
        <w:rPr>
          <w:b/>
        </w:rPr>
        <w:t xml:space="preserve">Оценка </w:t>
      </w:r>
      <w:r w:rsidR="00E5381D">
        <w:rPr>
          <w:b/>
        </w:rPr>
        <w:t>клинико-экономической эффективности</w:t>
      </w:r>
    </w:p>
    <w:p w:rsidR="00D559BD" w:rsidRDefault="00D559BD">
      <w:pPr>
        <w:pStyle w:val="a0"/>
      </w:pPr>
      <w:r>
        <w:t>Не было найдено исследований по клинико-экономической эффективности (</w:t>
      </w:r>
      <w:r w:rsidR="00A84D47">
        <w:t xml:space="preserve">все найденные исследования касаются других технологий – </w:t>
      </w:r>
      <w:r>
        <w:t>см. приложение 1), но можно считать, что к</w:t>
      </w:r>
      <w:r>
        <w:rPr>
          <w:lang w:eastAsia="en-US"/>
        </w:rPr>
        <w:t>линическая эффективность рассматриваемой МТ не меньше чем у компаратора, тогда как экономическая эффективность меньше - 2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0E2FA6">
      <w:pPr>
        <w:pStyle w:val="a0"/>
      </w:pPr>
      <w:r>
        <w:rPr>
          <w:b/>
        </w:rPr>
        <w:t>407 190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0E2FA6">
      <w:pPr>
        <w:pStyle w:val="a0"/>
      </w:pPr>
      <w:r>
        <w:rPr>
          <w:b/>
        </w:rPr>
        <w:t>259</w:t>
      </w:r>
      <w:r w:rsidR="00E5381D">
        <w:rPr>
          <w:b/>
        </w:rPr>
        <w:t xml:space="preserve"> пациент</w:t>
      </w:r>
      <w:r w:rsidR="00D35B2E">
        <w:rPr>
          <w:b/>
        </w:rPr>
        <w:t>ов</w:t>
      </w:r>
    </w:p>
    <w:p w:rsidR="00E5381D" w:rsidRDefault="000E2FA6">
      <w:pPr>
        <w:pStyle w:val="a0"/>
      </w:pPr>
      <w:r>
        <w:rPr>
          <w:b/>
        </w:rPr>
        <w:t>407 190</w:t>
      </w:r>
      <w:r w:rsidR="00E5381D">
        <w:rPr>
          <w:b/>
        </w:rPr>
        <w:t>*</w:t>
      </w:r>
      <w:r>
        <w:rPr>
          <w:b/>
        </w:rPr>
        <w:t>259</w:t>
      </w:r>
      <w:r w:rsidR="00E5381D">
        <w:rPr>
          <w:b/>
        </w:rPr>
        <w:t xml:space="preserve"> = </w:t>
      </w:r>
      <w:r>
        <w:rPr>
          <w:b/>
        </w:rPr>
        <w:t>105 462 210</w:t>
      </w:r>
    </w:p>
    <w:p w:rsidR="00E5381D" w:rsidRDefault="00E5381D">
      <w:pPr>
        <w:pStyle w:val="a0"/>
      </w:pPr>
    </w:p>
    <w:p w:rsidR="00E5381D" w:rsidRDefault="000E2FA6">
      <w:pPr>
        <w:pStyle w:val="ae"/>
        <w:numPr>
          <w:ilvl w:val="0"/>
          <w:numId w:val="3"/>
        </w:numPr>
        <w:tabs>
          <w:tab w:val="left" w:pos="952"/>
        </w:tabs>
      </w:pPr>
      <w:r>
        <w:rPr>
          <w:sz w:val="24"/>
          <w:szCs w:val="24"/>
        </w:rPr>
        <w:t>3-летняя выживаемость без рецидива заболевания со</w:t>
      </w:r>
      <w:r w:rsidRPr="004C089C">
        <w:rPr>
          <w:sz w:val="24"/>
          <w:szCs w:val="24"/>
        </w:rPr>
        <w:t>ставила 40%</w:t>
      </w:r>
      <w:r w:rsidR="00AE66C5">
        <w:rPr>
          <w:sz w:val="24"/>
          <w:szCs w:val="24"/>
        </w:rPr>
        <w:t xml:space="preserve"> (</w:t>
      </w:r>
      <w:hyperlink r:id="rId62" w:history="1">
        <w:r w:rsidR="00AE66C5" w:rsidRPr="004C089C">
          <w:rPr>
            <w:rStyle w:val="af3"/>
            <w:sz w:val="24"/>
            <w:szCs w:val="24"/>
            <w:lang w:val="en-US"/>
          </w:rPr>
          <w:t>http</w:t>
        </w:r>
        <w:r w:rsidR="00AE66C5" w:rsidRPr="00AE66C5">
          <w:rPr>
            <w:rStyle w:val="af3"/>
            <w:sz w:val="24"/>
            <w:szCs w:val="24"/>
          </w:rPr>
          <w:t>://</w:t>
        </w:r>
        <w:r w:rsidR="00AE66C5" w:rsidRPr="004C089C">
          <w:rPr>
            <w:rStyle w:val="af3"/>
            <w:sz w:val="24"/>
            <w:szCs w:val="24"/>
            <w:lang w:val="en-US"/>
          </w:rPr>
          <w:t>www</w:t>
        </w:r>
        <w:r w:rsidR="00AE66C5" w:rsidRPr="00AE66C5">
          <w:rPr>
            <w:rStyle w:val="af3"/>
            <w:sz w:val="24"/>
            <w:szCs w:val="24"/>
          </w:rPr>
          <w:t>.</w:t>
        </w:r>
        <w:proofErr w:type="spellStart"/>
        <w:r w:rsidR="00AE66C5" w:rsidRPr="004C089C">
          <w:rPr>
            <w:rStyle w:val="af3"/>
            <w:sz w:val="24"/>
            <w:szCs w:val="24"/>
            <w:lang w:val="en-US"/>
          </w:rPr>
          <w:t>ncbi</w:t>
        </w:r>
        <w:proofErr w:type="spellEnd"/>
        <w:r w:rsidR="00AE66C5" w:rsidRPr="00AE66C5">
          <w:rPr>
            <w:rStyle w:val="af3"/>
            <w:sz w:val="24"/>
            <w:szCs w:val="24"/>
          </w:rPr>
          <w:t>.</w:t>
        </w:r>
        <w:proofErr w:type="spellStart"/>
        <w:r w:rsidR="00AE66C5" w:rsidRPr="004C089C">
          <w:rPr>
            <w:rStyle w:val="af3"/>
            <w:sz w:val="24"/>
            <w:szCs w:val="24"/>
            <w:lang w:val="en-US"/>
          </w:rPr>
          <w:t>nlm</w:t>
        </w:r>
        <w:proofErr w:type="spellEnd"/>
        <w:r w:rsidR="00AE66C5" w:rsidRPr="00AE66C5">
          <w:rPr>
            <w:rStyle w:val="af3"/>
            <w:sz w:val="24"/>
            <w:szCs w:val="24"/>
          </w:rPr>
          <w:t>.</w:t>
        </w:r>
        <w:proofErr w:type="spellStart"/>
        <w:r w:rsidR="00AE66C5" w:rsidRPr="004C089C">
          <w:rPr>
            <w:rStyle w:val="af3"/>
            <w:sz w:val="24"/>
            <w:szCs w:val="24"/>
            <w:lang w:val="en-US"/>
          </w:rPr>
          <w:t>nih</w:t>
        </w:r>
        <w:proofErr w:type="spellEnd"/>
        <w:r w:rsidR="00AE66C5" w:rsidRPr="00AE66C5">
          <w:rPr>
            <w:rStyle w:val="af3"/>
            <w:sz w:val="24"/>
            <w:szCs w:val="24"/>
          </w:rPr>
          <w:t>.</w:t>
        </w:r>
        <w:proofErr w:type="spellStart"/>
        <w:r w:rsidR="00AE66C5" w:rsidRPr="004C089C">
          <w:rPr>
            <w:rStyle w:val="af3"/>
            <w:sz w:val="24"/>
            <w:szCs w:val="24"/>
            <w:lang w:val="en-US"/>
          </w:rPr>
          <w:t>gov</w:t>
        </w:r>
        <w:proofErr w:type="spellEnd"/>
        <w:r w:rsidR="00AE66C5" w:rsidRPr="00AE66C5">
          <w:rPr>
            <w:rStyle w:val="af3"/>
            <w:sz w:val="24"/>
            <w:szCs w:val="24"/>
          </w:rPr>
          <w:t>/</w:t>
        </w:r>
        <w:proofErr w:type="spellStart"/>
        <w:r w:rsidR="00AE66C5" w:rsidRPr="004C089C">
          <w:rPr>
            <w:rStyle w:val="af3"/>
            <w:sz w:val="24"/>
            <w:szCs w:val="24"/>
            <w:lang w:val="en-US"/>
          </w:rPr>
          <w:t>pubmed</w:t>
        </w:r>
        <w:proofErr w:type="spellEnd"/>
        <w:r w:rsidR="00AE66C5" w:rsidRPr="00AE66C5">
          <w:rPr>
            <w:rStyle w:val="af3"/>
            <w:sz w:val="24"/>
            <w:szCs w:val="24"/>
          </w:rPr>
          <w:t>/19191862</w:t>
        </w:r>
      </w:hyperlink>
      <w:r w:rsidR="00AE66C5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E5381D" w:rsidRDefault="00E5381D">
      <w:pPr>
        <w:pStyle w:val="a0"/>
      </w:pPr>
    </w:p>
    <w:p w:rsidR="00E5381D" w:rsidRDefault="000E2FA6">
      <w:pPr>
        <w:pStyle w:val="a0"/>
      </w:pPr>
      <w:r>
        <w:rPr>
          <w:b/>
        </w:rPr>
        <w:t>105 462 210</w:t>
      </w:r>
      <w:r w:rsidR="00E5381D">
        <w:rPr>
          <w:b/>
        </w:rPr>
        <w:t>/</w:t>
      </w:r>
      <w:r>
        <w:rPr>
          <w:b/>
        </w:rPr>
        <w:t>40</w:t>
      </w:r>
      <w:r w:rsidR="00CF36FB">
        <w:rPr>
          <w:b/>
        </w:rPr>
        <w:t>(%)</w:t>
      </w:r>
      <w:r w:rsidR="00E5381D">
        <w:rPr>
          <w:b/>
        </w:rPr>
        <w:t>=</w:t>
      </w:r>
      <w:r>
        <w:rPr>
          <w:b/>
        </w:rPr>
        <w:t>2 636 555,25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E5381D" w:rsidRPr="00E913F2" w:rsidRDefault="00E5381D" w:rsidP="003D3A4D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7363E6">
        <w:rPr>
          <w:b/>
        </w:rPr>
        <w:t>2 636 555,25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0E2FA6">
        <w:rPr>
          <w:b/>
        </w:rPr>
        <w:t>38</w:t>
      </w:r>
      <w:r w:rsidR="00D35B2E">
        <w:rPr>
          <w:b/>
        </w:rPr>
        <w:t>,</w:t>
      </w:r>
      <w:r w:rsidR="000E2FA6">
        <w:rPr>
          <w:b/>
        </w:rPr>
        <w:t>19</w:t>
      </w:r>
      <w:r w:rsidRPr="00E913F2">
        <w:rPr>
          <w:b/>
        </w:rPr>
        <w:t>(%)</w:t>
      </w:r>
    </w:p>
    <w:p w:rsidR="00D559BD" w:rsidRPr="00E913F2" w:rsidRDefault="00D559BD" w:rsidP="003D3A4D">
      <w:pPr>
        <w:pStyle w:val="a0"/>
        <w:rPr>
          <w:b/>
        </w:rPr>
      </w:pPr>
    </w:p>
    <w:p w:rsidR="00D559BD" w:rsidRPr="00C87EB8" w:rsidRDefault="00D559BD" w:rsidP="003D3A4D">
      <w:pPr>
        <w:pStyle w:val="a0"/>
        <w:rPr>
          <w:b/>
          <w:lang w:val="en-US"/>
        </w:rPr>
      </w:pPr>
      <w:r>
        <w:rPr>
          <w:b/>
        </w:rPr>
        <w:t>Приложение</w:t>
      </w:r>
      <w:r w:rsidRPr="00C87EB8">
        <w:rPr>
          <w:b/>
          <w:lang w:val="en-US"/>
        </w:rPr>
        <w:t xml:space="preserve"> 1</w:t>
      </w:r>
    </w:p>
    <w:p w:rsidR="00A84D47" w:rsidRDefault="00A84D47" w:rsidP="00A84D47">
      <w:pPr>
        <w:pStyle w:val="3"/>
        <w:shd w:val="clear" w:color="auto" w:fill="FFFFFF"/>
        <w:spacing w:before="0" w:after="0"/>
        <w:ind w:right="240"/>
        <w:rPr>
          <w:rFonts w:ascii="Arial" w:hAnsi="Arial" w:cs="Arial"/>
          <w:color w:val="724128"/>
          <w:sz w:val="20"/>
          <w:szCs w:val="20"/>
        </w:rPr>
      </w:pPr>
      <w:proofErr w:type="spellStart"/>
      <w:r>
        <w:rPr>
          <w:rFonts w:ascii="Arial" w:hAnsi="Arial" w:cs="Arial"/>
          <w:color w:val="724128"/>
          <w:sz w:val="20"/>
          <w:szCs w:val="20"/>
        </w:rPr>
        <w:lastRenderedPageBreak/>
        <w:t>History</w:t>
      </w:r>
      <w:proofErr w:type="spellEnd"/>
    </w:p>
    <w:p w:rsidR="00A84D47" w:rsidRDefault="00BD745E" w:rsidP="00A84D47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hyperlink r:id="rId63" w:tooltip="Download history" w:history="1">
        <w:proofErr w:type="spellStart"/>
        <w:r w:rsidR="00A84D47">
          <w:rPr>
            <w:rStyle w:val="af3"/>
            <w:rFonts w:ascii="Arial" w:hAnsi="Arial" w:cs="Arial"/>
            <w:color w:val="642A8F"/>
            <w:sz w:val="20"/>
            <w:szCs w:val="20"/>
          </w:rPr>
          <w:t>Download</w:t>
        </w:r>
        <w:proofErr w:type="spellEnd"/>
        <w:r w:rsidR="00A84D47">
          <w:rPr>
            <w:rStyle w:val="af3"/>
            <w:rFonts w:ascii="Arial" w:hAnsi="Arial" w:cs="Arial"/>
            <w:color w:val="642A8F"/>
            <w:sz w:val="20"/>
            <w:szCs w:val="20"/>
          </w:rPr>
          <w:t xml:space="preserve"> </w:t>
        </w:r>
        <w:proofErr w:type="spellStart"/>
        <w:r w:rsidR="00A84D47">
          <w:rPr>
            <w:rStyle w:val="af3"/>
            <w:rFonts w:ascii="Arial" w:hAnsi="Arial" w:cs="Arial"/>
            <w:color w:val="642A8F"/>
            <w:sz w:val="20"/>
            <w:szCs w:val="20"/>
          </w:rPr>
          <w:t>history</w:t>
        </w:r>
      </w:hyperlink>
      <w:hyperlink r:id="rId64" w:tooltip="Clear all history searches" w:history="1">
        <w:r w:rsidR="00A84D47">
          <w:rPr>
            <w:rStyle w:val="af3"/>
            <w:rFonts w:ascii="Arial" w:hAnsi="Arial" w:cs="Arial"/>
            <w:color w:val="642A8F"/>
            <w:sz w:val="20"/>
            <w:szCs w:val="20"/>
          </w:rPr>
          <w:t>Clear</w:t>
        </w:r>
        <w:proofErr w:type="spellEnd"/>
        <w:r w:rsidR="00A84D47">
          <w:rPr>
            <w:rStyle w:val="af3"/>
            <w:rFonts w:ascii="Arial" w:hAnsi="Arial" w:cs="Arial"/>
            <w:color w:val="642A8F"/>
            <w:sz w:val="20"/>
            <w:szCs w:val="20"/>
          </w:rPr>
          <w:t xml:space="preserve"> </w:t>
        </w:r>
        <w:proofErr w:type="spellStart"/>
        <w:r w:rsidR="00A84D47">
          <w:rPr>
            <w:rStyle w:val="af3"/>
            <w:rFonts w:ascii="Arial" w:hAnsi="Arial" w:cs="Arial"/>
            <w:color w:val="642A8F"/>
            <w:sz w:val="20"/>
            <w:szCs w:val="20"/>
          </w:rPr>
          <w:t>history</w:t>
        </w:r>
        <w:proofErr w:type="spellEnd"/>
      </w:hyperlink>
    </w:p>
    <w:tbl>
      <w:tblPr>
        <w:tblW w:w="11850" w:type="dxa"/>
        <w:tblInd w:w="-16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1293"/>
        <w:gridCol w:w="7842"/>
        <w:gridCol w:w="1110"/>
        <w:gridCol w:w="875"/>
      </w:tblGrid>
      <w:tr w:rsidR="00A84D47" w:rsidTr="00A84D47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84D47" w:rsidRDefault="00A84D47">
            <w:pPr>
              <w:spacing w:line="270" w:lineRule="atLeast"/>
              <w:ind w:firstLine="25072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queries</w:t>
            </w:r>
            <w:proofErr w:type="spellEnd"/>
          </w:p>
        </w:tc>
      </w:tr>
      <w:tr w:rsidR="00A84D47" w:rsidTr="00A84D47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84D47" w:rsidRDefault="00A84D47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Search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84D47" w:rsidRDefault="00A84D47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builder</w:t>
            </w:r>
            <w:proofErr w:type="spellEnd"/>
          </w:p>
        </w:tc>
        <w:tc>
          <w:tcPr>
            <w:tcW w:w="7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84D47" w:rsidRDefault="00A84D47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84D47" w:rsidRDefault="00A84D47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found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84D47" w:rsidRDefault="00A84D47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Time</w:t>
            </w:r>
            <w:proofErr w:type="spellEnd"/>
          </w:p>
        </w:tc>
      </w:tr>
      <w:tr w:rsidR="00A84D47" w:rsidTr="00A84D4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A84D47" w:rsidRDefault="00BD745E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5" w:tooltip="Perform actions on search" w:history="1">
              <w:r w:rsidR="00A84D47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#15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A84D47" w:rsidRDefault="00BD745E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6" w:tooltip="Add search to the builder above" w:history="1">
              <w:proofErr w:type="spellStart"/>
              <w:r w:rsidR="00A84D47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A84D47" w:rsidRPr="00A84D47" w:rsidRDefault="00A84D47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A84D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A84D47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A84D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extended combined </w:t>
            </w:r>
            <w:proofErr w:type="spellStart"/>
            <w:r w:rsidRPr="00A84D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gastrectomy</w:t>
            </w:r>
            <w:proofErr w:type="spellEnd"/>
            <w:r w:rsidRPr="00A84D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A84D47" w:rsidRDefault="00BD745E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7" w:tooltip="Show search results" w:history="1">
              <w:r w:rsidR="00A84D47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A84D47" w:rsidRDefault="00A84D47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12:14:15</w:t>
            </w:r>
          </w:p>
        </w:tc>
      </w:tr>
      <w:tr w:rsidR="00A84D47" w:rsidTr="00A84D4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A84D47" w:rsidRDefault="00BD745E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8" w:tooltip="Perform actions on search" w:history="1">
              <w:r w:rsidR="00A84D47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#14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A84D47" w:rsidRDefault="00BD745E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9" w:tooltip="Add search to the builder above" w:history="1">
              <w:proofErr w:type="spellStart"/>
              <w:r w:rsidR="00A84D47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A84D47" w:rsidRPr="00A84D47" w:rsidRDefault="00A84D47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A84D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A84D47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A84D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extended combined </w:t>
            </w:r>
            <w:proofErr w:type="spellStart"/>
            <w:r w:rsidRPr="00A84D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gastrectomy</w:t>
            </w:r>
            <w:proofErr w:type="spellEnd"/>
            <w:r w:rsidRPr="00A84D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cost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A84D47" w:rsidRDefault="00BD745E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0" w:tooltip="Show search results" w:history="1">
              <w:r w:rsidR="00A84D47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A84D47" w:rsidRDefault="00A84D47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12:12:38</w:t>
            </w:r>
          </w:p>
        </w:tc>
      </w:tr>
    </w:tbl>
    <w:p w:rsidR="00A84D47" w:rsidRPr="00A84D47" w:rsidRDefault="00A84D47" w:rsidP="00A84D47"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5971422" cy="4477109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88" cy="4477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>
            <wp:extent cx="5979245" cy="4482974"/>
            <wp:effectExtent l="19050" t="0" r="24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0539" cy="4491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4D47" w:rsidRPr="00A84D47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1CE3"/>
    <w:rsid w:val="00022331"/>
    <w:rsid w:val="0003052E"/>
    <w:rsid w:val="000B7591"/>
    <w:rsid w:val="000E2FA6"/>
    <w:rsid w:val="000F7568"/>
    <w:rsid w:val="00110663"/>
    <w:rsid w:val="0013703B"/>
    <w:rsid w:val="00137C36"/>
    <w:rsid w:val="00167E71"/>
    <w:rsid w:val="00195EA2"/>
    <w:rsid w:val="001A1CE3"/>
    <w:rsid w:val="001A468A"/>
    <w:rsid w:val="001D11F7"/>
    <w:rsid w:val="001F39F0"/>
    <w:rsid w:val="002007E2"/>
    <w:rsid w:val="00233A14"/>
    <w:rsid w:val="0027633D"/>
    <w:rsid w:val="002D238A"/>
    <w:rsid w:val="002E6060"/>
    <w:rsid w:val="002F5AE7"/>
    <w:rsid w:val="00355009"/>
    <w:rsid w:val="003B0AB2"/>
    <w:rsid w:val="003D3A4D"/>
    <w:rsid w:val="003F73FF"/>
    <w:rsid w:val="00486537"/>
    <w:rsid w:val="004C089C"/>
    <w:rsid w:val="00500986"/>
    <w:rsid w:val="005704C5"/>
    <w:rsid w:val="005712A0"/>
    <w:rsid w:val="00572F1B"/>
    <w:rsid w:val="00582FD4"/>
    <w:rsid w:val="005A18F3"/>
    <w:rsid w:val="005C3CFF"/>
    <w:rsid w:val="005C63AB"/>
    <w:rsid w:val="0061593F"/>
    <w:rsid w:val="006A6134"/>
    <w:rsid w:val="006D0B14"/>
    <w:rsid w:val="006D68EB"/>
    <w:rsid w:val="006E0A55"/>
    <w:rsid w:val="006F08BE"/>
    <w:rsid w:val="006F48F6"/>
    <w:rsid w:val="006F4F7B"/>
    <w:rsid w:val="00722FCE"/>
    <w:rsid w:val="007363E6"/>
    <w:rsid w:val="00754D79"/>
    <w:rsid w:val="00754F33"/>
    <w:rsid w:val="007C38F3"/>
    <w:rsid w:val="007E5CAB"/>
    <w:rsid w:val="007E7AC4"/>
    <w:rsid w:val="007F5A19"/>
    <w:rsid w:val="007F61F6"/>
    <w:rsid w:val="00815DDD"/>
    <w:rsid w:val="008A6F31"/>
    <w:rsid w:val="008C1109"/>
    <w:rsid w:val="008F6A10"/>
    <w:rsid w:val="009223D2"/>
    <w:rsid w:val="009228D0"/>
    <w:rsid w:val="009266F9"/>
    <w:rsid w:val="0095731B"/>
    <w:rsid w:val="009E114C"/>
    <w:rsid w:val="00A105FC"/>
    <w:rsid w:val="00A15C6E"/>
    <w:rsid w:val="00A54165"/>
    <w:rsid w:val="00A66605"/>
    <w:rsid w:val="00A84D47"/>
    <w:rsid w:val="00A90B41"/>
    <w:rsid w:val="00AE66C5"/>
    <w:rsid w:val="00B01188"/>
    <w:rsid w:val="00B367BF"/>
    <w:rsid w:val="00BA43DD"/>
    <w:rsid w:val="00BD745E"/>
    <w:rsid w:val="00C63BCA"/>
    <w:rsid w:val="00C7486A"/>
    <w:rsid w:val="00C87EB8"/>
    <w:rsid w:val="00C93716"/>
    <w:rsid w:val="00CC12AF"/>
    <w:rsid w:val="00CC5B9C"/>
    <w:rsid w:val="00CF36FB"/>
    <w:rsid w:val="00D35B2E"/>
    <w:rsid w:val="00D559BD"/>
    <w:rsid w:val="00D76227"/>
    <w:rsid w:val="00D94F4B"/>
    <w:rsid w:val="00D96778"/>
    <w:rsid w:val="00DA016D"/>
    <w:rsid w:val="00DD58A3"/>
    <w:rsid w:val="00E40209"/>
    <w:rsid w:val="00E5381D"/>
    <w:rsid w:val="00E72045"/>
    <w:rsid w:val="00E738FE"/>
    <w:rsid w:val="00E87ED7"/>
    <w:rsid w:val="00E913F2"/>
    <w:rsid w:val="00E9168D"/>
    <w:rsid w:val="00E9645E"/>
    <w:rsid w:val="00E96C44"/>
    <w:rsid w:val="00EC1E61"/>
    <w:rsid w:val="00EC3D23"/>
    <w:rsid w:val="00EE2C79"/>
    <w:rsid w:val="00EF3393"/>
    <w:rsid w:val="00F70D99"/>
    <w:rsid w:val="00F755F4"/>
    <w:rsid w:val="00F82465"/>
    <w:rsid w:val="00FB754E"/>
    <w:rsid w:val="00FC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</w:style>
  <w:style w:type="character" w:styleId="af3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4">
    <w:name w:val="Strong"/>
    <w:basedOn w:val="a2"/>
    <w:uiPriority w:val="22"/>
    <w:qFormat/>
    <w:locked/>
    <w:rsid w:val="00FB754E"/>
    <w:rPr>
      <w:b/>
      <w:bCs/>
    </w:rPr>
  </w:style>
  <w:style w:type="paragraph" w:styleId="af5">
    <w:name w:val="header"/>
    <w:basedOn w:val="a"/>
    <w:link w:val="af6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6">
    <w:name w:val="Верхний колонтитул Знак"/>
    <w:basedOn w:val="a2"/>
    <w:link w:val="af5"/>
    <w:uiPriority w:val="99"/>
    <w:rsid w:val="00E72045"/>
    <w:rPr>
      <w:rFonts w:eastAsia="Calibri"/>
      <w:lang w:eastAsia="en-US"/>
    </w:rPr>
  </w:style>
  <w:style w:type="paragraph" w:styleId="af7">
    <w:name w:val="Balloon Text"/>
    <w:basedOn w:val="a"/>
    <w:link w:val="af8"/>
    <w:uiPriority w:val="99"/>
    <w:semiHidden/>
    <w:unhideWhenUsed/>
    <w:rsid w:val="00AE66C5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semiHidden/>
    <w:rsid w:val="00AE6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0878569" TargetMode="External"/><Relationship Id="rId18" Type="http://schemas.openxmlformats.org/officeDocument/2006/relationships/hyperlink" Target="http://www.ncbi.nlm.nih.gov/pubmed/?term=Sacchi%20M%5BAuthor%5D&amp;cauthor=true&amp;cauthor_uid=19191862" TargetMode="External"/><Relationship Id="rId26" Type="http://schemas.openxmlformats.org/officeDocument/2006/relationships/hyperlink" Target="http://www.ncbi.nlm.nih.gov/pubmed/19191862" TargetMode="External"/><Relationship Id="rId39" Type="http://schemas.openxmlformats.org/officeDocument/2006/relationships/hyperlink" Target="http://www.ncbi.nlm.nih.gov/pubmed/?term=Zhou%20ZG%5BAuthor%5D&amp;cauthor=true&amp;cauthor_uid=20878569" TargetMode="External"/><Relationship Id="rId21" Type="http://schemas.openxmlformats.org/officeDocument/2006/relationships/hyperlink" Target="http://www.ncbi.nlm.nih.gov/pubmed/?term=Pratschke%20J%5BAuthor%5D&amp;cauthor=true&amp;cauthor_uid=19191862" TargetMode="External"/><Relationship Id="rId34" Type="http://schemas.openxmlformats.org/officeDocument/2006/relationships/hyperlink" Target="http://www.ncbi.nlm.nih.gov/pubmed/?term=Wang%20ZQ%5BAuthor%5D&amp;cauthor=true&amp;cauthor_uid=20878569" TargetMode="External"/><Relationship Id="rId42" Type="http://schemas.openxmlformats.org/officeDocument/2006/relationships/hyperlink" Target="http://www.ncbi.nlm.nih.gov/pubmed/?term=Schumacher%20G%5BAuthor%5D&amp;cauthor=true&amp;cauthor_uid=19191862" TargetMode="External"/><Relationship Id="rId47" Type="http://schemas.openxmlformats.org/officeDocument/2006/relationships/hyperlink" Target="http://www.ncbi.nlm.nih.gov/pubmed/?term=von%20Dossow%20V%5BAuthor%5D&amp;cauthor=true&amp;cauthor_uid=19191862" TargetMode="External"/><Relationship Id="rId50" Type="http://schemas.openxmlformats.org/officeDocument/2006/relationships/hyperlink" Target="http://www.ncbi.nlm.nih.gov/pubmed/?term=Zhukova%20J%5BAuthor%5D&amp;cauthor=true&amp;cauthor_uid=19191862" TargetMode="External"/><Relationship Id="rId55" Type="http://schemas.openxmlformats.org/officeDocument/2006/relationships/hyperlink" Target="http://www.ncbi.nlm.nih.gov/pubmed/19191862" TargetMode="External"/><Relationship Id="rId63" Type="http://schemas.openxmlformats.org/officeDocument/2006/relationships/hyperlink" Target="http://www.ncbi.nlm.nih.gov/pubmed?p$l=Email&amp;Mode=download&amp;dlid=history&amp;filename=history.csv&amp;db=pubmed&amp;historyid=NCID_1_50099895_130.14.22.76_5555_1470928385_1607493874_0MetA0_S_HStore&amp;p$debugoutput=off" TargetMode="External"/><Relationship Id="rId68" Type="http://schemas.openxmlformats.org/officeDocument/2006/relationships/hyperlink" Target="http://www.ncbi.nlm.nih.gov/pubmed/advanced" TargetMode="External"/><Relationship Id="rId7" Type="http://schemas.openxmlformats.org/officeDocument/2006/relationships/hyperlink" Target="http://www.ncbi.nlm.nih.gov/pubmed/?term=Zhang%20YC%5BAuthor%5D&amp;cauthor=true&amp;cauthor_uid=20878569" TargetMode="External"/><Relationship Id="rId71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Schlechtweg%20N%5BAuthor%5D&amp;cauthor=true&amp;cauthor_uid=19191862" TargetMode="External"/><Relationship Id="rId29" Type="http://schemas.openxmlformats.org/officeDocument/2006/relationships/hyperlink" Target="http://www.ncbi.nlm.nih.gov/pubmed/?term=Feith%20M%5BAuthor%5D&amp;cauthor=true&amp;cauthor_uid=10973385" TargetMode="External"/><Relationship Id="rId11" Type="http://schemas.openxmlformats.org/officeDocument/2006/relationships/hyperlink" Target="http://www.ncbi.nlm.nih.gov/pubmed/?term=Zhou%20ZG%5BAuthor%5D&amp;cauthor=true&amp;cauthor_uid=20878569" TargetMode="External"/><Relationship Id="rId24" Type="http://schemas.openxmlformats.org/officeDocument/2006/relationships/hyperlink" Target="http://www.ncbi.nlm.nih.gov/pubmed/?term=Thuss-Patience%20P%5BAuthor%5D&amp;cauthor=true&amp;cauthor_uid=19191862" TargetMode="External"/><Relationship Id="rId32" Type="http://schemas.openxmlformats.org/officeDocument/2006/relationships/hyperlink" Target="http://www.ncbi.nlm.nih.gov/pubmed/10973385" TargetMode="External"/><Relationship Id="rId37" Type="http://schemas.openxmlformats.org/officeDocument/2006/relationships/hyperlink" Target="http://www.ncbi.nlm.nih.gov/pubmed/?term=Zhu%20XJ%5BAuthor%5D&amp;cauthor=true&amp;cauthor_uid=20878569" TargetMode="External"/><Relationship Id="rId40" Type="http://schemas.openxmlformats.org/officeDocument/2006/relationships/hyperlink" Target="http://www.ncbi.nlm.nih.gov/pubmed/20878569" TargetMode="External"/><Relationship Id="rId45" Type="http://schemas.openxmlformats.org/officeDocument/2006/relationships/hyperlink" Target="http://www.ncbi.nlm.nih.gov/pubmed/?term=Roesch%20T%5BAuthor%5D&amp;cauthor=true&amp;cauthor_uid=19191862" TargetMode="External"/><Relationship Id="rId53" Type="http://schemas.openxmlformats.org/officeDocument/2006/relationships/hyperlink" Target="http://www.ncbi.nlm.nih.gov/pubmed/?term=Neuhaus%20P%5BAuthor%5D&amp;cauthor=true&amp;cauthor_uid=19191862" TargetMode="External"/><Relationship Id="rId58" Type="http://schemas.openxmlformats.org/officeDocument/2006/relationships/hyperlink" Target="http://www.ncbi.nlm.nih.gov/pubmed/?term=Werner%20M%5BAuthor%5D&amp;cauthor=true&amp;cauthor_uid=10973385" TargetMode="External"/><Relationship Id="rId66" Type="http://schemas.openxmlformats.org/officeDocument/2006/relationships/hyperlink" Target="http://www.ncbi.nlm.nih.gov/pubmed/advanced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Schmidt%20SC%5BAuthor%5D&amp;cauthor=true&amp;cauthor_uid=19191862" TargetMode="External"/><Relationship Id="rId23" Type="http://schemas.openxmlformats.org/officeDocument/2006/relationships/hyperlink" Target="http://www.ncbi.nlm.nih.gov/pubmed/?term=Stieler%20J%5BAuthor%5D&amp;cauthor=true&amp;cauthor_uid=19191862" TargetMode="External"/><Relationship Id="rId28" Type="http://schemas.openxmlformats.org/officeDocument/2006/relationships/hyperlink" Target="http://www.ncbi.nlm.nih.gov/pubmed/?term=R%C3%BCdiger%20Siewert%20J%5BAuthor%5D&amp;cauthor=true&amp;cauthor_uid=10973385" TargetMode="External"/><Relationship Id="rId36" Type="http://schemas.openxmlformats.org/officeDocument/2006/relationships/hyperlink" Target="http://www.ncbi.nlm.nih.gov/pubmed/?term=Zhang%20Q%5BAuthor%5D&amp;cauthor=true&amp;cauthor_uid=20878569" TargetMode="External"/><Relationship Id="rId49" Type="http://schemas.openxmlformats.org/officeDocument/2006/relationships/hyperlink" Target="http://www.ncbi.nlm.nih.gov/pubmed/?term=Pratschke%20J%5BAuthor%5D&amp;cauthor=true&amp;cauthor_uid=19191862" TargetMode="External"/><Relationship Id="rId57" Type="http://schemas.openxmlformats.org/officeDocument/2006/relationships/hyperlink" Target="http://www.ncbi.nlm.nih.gov/pubmed/?term=Feith%20M%5BAuthor%5D&amp;cauthor=true&amp;cauthor_uid=10973385" TargetMode="External"/><Relationship Id="rId61" Type="http://schemas.openxmlformats.org/officeDocument/2006/relationships/hyperlink" Target="http://www.ncbi.nlm.nih.gov/pmc/articles/PMC1421149/" TargetMode="External"/><Relationship Id="rId10" Type="http://schemas.openxmlformats.org/officeDocument/2006/relationships/hyperlink" Target="http://www.ncbi.nlm.nih.gov/pubmed/?term=Shu%20Y%5BAuthor%5D&amp;cauthor=true&amp;cauthor_uid=20878569" TargetMode="External"/><Relationship Id="rId19" Type="http://schemas.openxmlformats.org/officeDocument/2006/relationships/hyperlink" Target="http://www.ncbi.nlm.nih.gov/pubmed/?term=von%20Dossow%20V%5BAuthor%5D&amp;cauthor=true&amp;cauthor_uid=19191862" TargetMode="External"/><Relationship Id="rId31" Type="http://schemas.openxmlformats.org/officeDocument/2006/relationships/hyperlink" Target="http://www.ncbi.nlm.nih.gov/pubmed/?term=Stein%20HJ%5BAuthor%5D&amp;cauthor=true&amp;cauthor_uid=10973385" TargetMode="External"/><Relationship Id="rId44" Type="http://schemas.openxmlformats.org/officeDocument/2006/relationships/hyperlink" Target="http://www.ncbi.nlm.nih.gov/pubmed/?term=Schlechtweg%20N%5BAuthor%5D&amp;cauthor=true&amp;cauthor_uid=19191862" TargetMode="External"/><Relationship Id="rId52" Type="http://schemas.openxmlformats.org/officeDocument/2006/relationships/hyperlink" Target="http://www.ncbi.nlm.nih.gov/pubmed/?term=Thuss-Patience%20P%5BAuthor%5D&amp;cauthor=true&amp;cauthor_uid=19191862" TargetMode="External"/><Relationship Id="rId60" Type="http://schemas.openxmlformats.org/officeDocument/2006/relationships/hyperlink" Target="http://www.ncbi.nlm.nih.gov/pubmed/10973385" TargetMode="External"/><Relationship Id="rId65" Type="http://schemas.openxmlformats.org/officeDocument/2006/relationships/hyperlink" Target="http://www.ncbi.nlm.nih.gov/pubmed/advanced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Zhu%20XJ%5BAuthor%5D&amp;cauthor=true&amp;cauthor_uid=20878569" TargetMode="External"/><Relationship Id="rId14" Type="http://schemas.openxmlformats.org/officeDocument/2006/relationships/hyperlink" Target="http://www.ncbi.nlm.nih.gov/pubmed/?term=Schumacher%20G%5BAuthor%5D&amp;cauthor=true&amp;cauthor_uid=19191862" TargetMode="External"/><Relationship Id="rId22" Type="http://schemas.openxmlformats.org/officeDocument/2006/relationships/hyperlink" Target="http://www.ncbi.nlm.nih.gov/pubmed/?term=Zhukova%20J%5BAuthor%5D&amp;cauthor=true&amp;cauthor_uid=19191862" TargetMode="External"/><Relationship Id="rId27" Type="http://schemas.openxmlformats.org/officeDocument/2006/relationships/hyperlink" Target="http://www.ncbi.nlm.nih.gov/pubmed/19191862" TargetMode="External"/><Relationship Id="rId30" Type="http://schemas.openxmlformats.org/officeDocument/2006/relationships/hyperlink" Target="http://www.ncbi.nlm.nih.gov/pubmed/?term=Werner%20M%5BAuthor%5D&amp;cauthor=true&amp;cauthor_uid=10973385" TargetMode="External"/><Relationship Id="rId35" Type="http://schemas.openxmlformats.org/officeDocument/2006/relationships/hyperlink" Target="http://www.ncbi.nlm.nih.gov/pubmed/?term=Zhang%20YC%5BAuthor%5D&amp;cauthor=true&amp;cauthor_uid=20878569" TargetMode="External"/><Relationship Id="rId43" Type="http://schemas.openxmlformats.org/officeDocument/2006/relationships/hyperlink" Target="http://www.ncbi.nlm.nih.gov/pubmed/?term=Schmidt%20SC%5BAuthor%5D&amp;cauthor=true&amp;cauthor_uid=19191862" TargetMode="External"/><Relationship Id="rId48" Type="http://schemas.openxmlformats.org/officeDocument/2006/relationships/hyperlink" Target="http://www.ncbi.nlm.nih.gov/pubmed/?term=Chopra%20SS%5BAuthor%5D&amp;cauthor=true&amp;cauthor_uid=19191862" TargetMode="External"/><Relationship Id="rId56" Type="http://schemas.openxmlformats.org/officeDocument/2006/relationships/hyperlink" Target="http://www.ncbi.nlm.nih.gov/pubmed/?term=R%C3%BCdiger%20Siewert%20J%5BAuthor%5D&amp;cauthor=true&amp;cauthor_uid=10973385" TargetMode="External"/><Relationship Id="rId64" Type="http://schemas.openxmlformats.org/officeDocument/2006/relationships/hyperlink" Target="http://www.ncbi.nlm.nih.gov/pubmed/advanced" TargetMode="External"/><Relationship Id="rId69" Type="http://schemas.openxmlformats.org/officeDocument/2006/relationships/hyperlink" Target="http://www.ncbi.nlm.nih.gov/pubmed/advanced" TargetMode="External"/><Relationship Id="rId8" Type="http://schemas.openxmlformats.org/officeDocument/2006/relationships/hyperlink" Target="http://www.ncbi.nlm.nih.gov/pubmed/?term=Zhang%20Q%5BAuthor%5D&amp;cauthor=true&amp;cauthor_uid=20878569" TargetMode="External"/><Relationship Id="rId51" Type="http://schemas.openxmlformats.org/officeDocument/2006/relationships/hyperlink" Target="http://www.ncbi.nlm.nih.gov/pubmed/?term=Stieler%20J%5BAuthor%5D&amp;cauthor=true&amp;cauthor_uid=19191862" TargetMode="External"/><Relationship Id="rId72" Type="http://schemas.openxmlformats.org/officeDocument/2006/relationships/image" Target="media/image2.png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20878569" TargetMode="External"/><Relationship Id="rId17" Type="http://schemas.openxmlformats.org/officeDocument/2006/relationships/hyperlink" Target="http://www.ncbi.nlm.nih.gov/pubmed/?term=Roesch%20T%5BAuthor%5D&amp;cauthor=true&amp;cauthor_uid=19191862" TargetMode="External"/><Relationship Id="rId25" Type="http://schemas.openxmlformats.org/officeDocument/2006/relationships/hyperlink" Target="http://www.ncbi.nlm.nih.gov/pubmed/?term=Neuhaus%20P%5BAuthor%5D&amp;cauthor=true&amp;cauthor_uid=19191862" TargetMode="External"/><Relationship Id="rId33" Type="http://schemas.openxmlformats.org/officeDocument/2006/relationships/hyperlink" Target="http://www.ncbi.nlm.nih.gov/pmc/articles/PMC1421149/" TargetMode="External"/><Relationship Id="rId38" Type="http://schemas.openxmlformats.org/officeDocument/2006/relationships/hyperlink" Target="http://www.ncbi.nlm.nih.gov/pubmed/?term=Shu%20Y%5BAuthor%5D&amp;cauthor=true&amp;cauthor_uid=20878569" TargetMode="External"/><Relationship Id="rId46" Type="http://schemas.openxmlformats.org/officeDocument/2006/relationships/hyperlink" Target="http://www.ncbi.nlm.nih.gov/pubmed/?term=Sacchi%20M%5BAuthor%5D&amp;cauthor=true&amp;cauthor_uid=19191862" TargetMode="External"/><Relationship Id="rId59" Type="http://schemas.openxmlformats.org/officeDocument/2006/relationships/hyperlink" Target="http://www.ncbi.nlm.nih.gov/pubmed/?term=Stein%20HJ%5BAuthor%5D&amp;cauthor=true&amp;cauthor_uid=10973385" TargetMode="External"/><Relationship Id="rId67" Type="http://schemas.openxmlformats.org/officeDocument/2006/relationships/hyperlink" Target="http://www.ncbi.nlm.nih.gov/pubmed/?cmd=HistorySearch&amp;querykey=15" TargetMode="External"/><Relationship Id="rId20" Type="http://schemas.openxmlformats.org/officeDocument/2006/relationships/hyperlink" Target="http://www.ncbi.nlm.nih.gov/pubmed/?term=Chopra%20SS%5BAuthor%5D&amp;cauthor=true&amp;cauthor_uid=19191862" TargetMode="External"/><Relationship Id="rId41" Type="http://schemas.openxmlformats.org/officeDocument/2006/relationships/hyperlink" Target="http://www.ncbi.nlm.nih.gov/pubmed/20878569" TargetMode="External"/><Relationship Id="rId54" Type="http://schemas.openxmlformats.org/officeDocument/2006/relationships/hyperlink" Target="http://www.ncbi.nlm.nih.gov/pubmed/19191862" TargetMode="External"/><Relationship Id="rId62" Type="http://schemas.openxmlformats.org/officeDocument/2006/relationships/hyperlink" Target="http://www.ncbi.nlm.nih.gov/pubmed/19191862" TargetMode="External"/><Relationship Id="rId70" Type="http://schemas.openxmlformats.org/officeDocument/2006/relationships/hyperlink" Target="http://www.ncbi.nlm.nih.gov/pubmed/?cmd=HistorySearch&amp;querykey=1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Wang%20ZQ%5BAuthor%5D&amp;cauthor=true&amp;cauthor_uid=2087856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9</Pages>
  <Words>1401</Words>
  <Characters>16873</Characters>
  <Application>Microsoft Office Word</Application>
  <DocSecurity>0</DocSecurity>
  <Lines>140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12</cp:revision>
  <dcterms:created xsi:type="dcterms:W3CDTF">2016-08-11T03:18:00Z</dcterms:created>
  <dcterms:modified xsi:type="dcterms:W3CDTF">2016-09-02T05:35:00Z</dcterms:modified>
</cp:coreProperties>
</file>